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D5A0" w14:textId="3E46B997" w:rsidR="001D3AAF" w:rsidRPr="00AC3262" w:rsidRDefault="00A323F3" w:rsidP="0029062C">
      <w:pPr>
        <w:shd w:val="clear" w:color="auto" w:fill="FFFFFF"/>
        <w:spacing w:after="0" w:line="240" w:lineRule="auto"/>
        <w:jc w:val="center"/>
        <w:rPr>
          <w:rFonts w:eastAsia="Times New Roman" w:cstheme="minorHAnsi"/>
          <w:b/>
          <w:bCs/>
          <w:color w:val="080809"/>
          <w:sz w:val="24"/>
          <w:szCs w:val="24"/>
          <w:lang w:eastAsia="el-GR"/>
        </w:rPr>
      </w:pPr>
      <w:r>
        <w:rPr>
          <w:rFonts w:eastAsia="Times New Roman" w:cstheme="minorHAnsi"/>
          <w:b/>
          <w:bCs/>
          <w:color w:val="080809"/>
          <w:sz w:val="24"/>
          <w:szCs w:val="24"/>
          <w:lang w:eastAsia="el-GR"/>
        </w:rPr>
        <w:t>10</w:t>
      </w:r>
      <w:r w:rsidR="001D3AAF" w:rsidRPr="00AC3262">
        <w:rPr>
          <w:rFonts w:eastAsia="Times New Roman" w:cstheme="minorHAnsi"/>
          <w:b/>
          <w:bCs/>
          <w:color w:val="080809"/>
          <w:sz w:val="24"/>
          <w:szCs w:val="24"/>
          <w:lang w:eastAsia="el-GR"/>
        </w:rPr>
        <w:t>ο ΜΑΘΗΤΙΚΟ ΚΑΛΛΙΤΕΧΝΙΚΟ ΦΕΣΤΙΒΑΛ - ΗΜΕΡΑ ΔΡΑΣΗΣ 2025 στη Μεσσηνία</w:t>
      </w:r>
    </w:p>
    <w:p w14:paraId="4C851C80" w14:textId="77777777" w:rsidR="00AC3262" w:rsidRPr="00AC3262" w:rsidRDefault="00AC3262" w:rsidP="001D3AAF">
      <w:pPr>
        <w:shd w:val="clear" w:color="auto" w:fill="FFFFFF"/>
        <w:spacing w:after="0" w:line="240" w:lineRule="auto"/>
        <w:rPr>
          <w:rFonts w:eastAsia="Times New Roman" w:cstheme="minorHAnsi"/>
          <w:b/>
          <w:bCs/>
          <w:color w:val="080809"/>
          <w:sz w:val="24"/>
          <w:szCs w:val="24"/>
          <w:lang w:eastAsia="el-GR"/>
        </w:rPr>
      </w:pPr>
    </w:p>
    <w:p w14:paraId="7877389B" w14:textId="20D3D623" w:rsidR="00AC3262" w:rsidRPr="00AC3262" w:rsidRDefault="001D3AAF" w:rsidP="00F13870">
      <w:pPr>
        <w:shd w:val="clear" w:color="auto" w:fill="FFFFFF" w:themeFill="background1"/>
        <w:spacing w:after="0" w:line="276" w:lineRule="auto"/>
        <w:jc w:val="center"/>
        <w:rPr>
          <w:rFonts w:eastAsia="Times New Roman" w:cstheme="minorHAnsi"/>
          <w:color w:val="080809"/>
          <w:sz w:val="24"/>
          <w:szCs w:val="24"/>
          <w:lang w:eastAsia="el-GR"/>
        </w:rPr>
      </w:pPr>
      <w:r w:rsidRPr="00F13870">
        <w:rPr>
          <w:rFonts w:eastAsia="Times New Roman" w:cstheme="minorHAnsi"/>
          <w:color w:val="080809"/>
          <w:sz w:val="24"/>
          <w:szCs w:val="24"/>
          <w:lang w:eastAsia="el-GR"/>
        </w:rPr>
        <w:t xml:space="preserve">«Μαζί: </w:t>
      </w:r>
      <w:r w:rsidR="00F13870">
        <w:rPr>
          <w:rFonts w:eastAsia="Times New Roman" w:cstheme="minorHAnsi"/>
          <w:color w:val="080809"/>
          <w:sz w:val="24"/>
          <w:szCs w:val="24"/>
          <w:lang w:eastAsia="el-GR"/>
        </w:rPr>
        <w:t>Όρια χωρίς περιθώρια»</w:t>
      </w:r>
    </w:p>
    <w:p w14:paraId="2B975D4E" w14:textId="6A6139B0" w:rsidR="00AC3262" w:rsidRPr="00AC3262" w:rsidRDefault="001D3AAF" w:rsidP="00F13870">
      <w:pPr>
        <w:shd w:val="clear" w:color="auto" w:fill="FFFFFF"/>
        <w:spacing w:after="0" w:line="276" w:lineRule="auto"/>
        <w:jc w:val="center"/>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ΚΑΛΑΜΑΤΑ, </w:t>
      </w:r>
      <w:r w:rsidRPr="00AC3262">
        <w:rPr>
          <w:rFonts w:eastAsia="Times New Roman" w:cstheme="minorHAnsi"/>
          <w:b/>
          <w:color w:val="080809"/>
          <w:sz w:val="24"/>
          <w:szCs w:val="24"/>
          <w:lang w:eastAsia="el-GR"/>
        </w:rPr>
        <w:t>3/5</w:t>
      </w:r>
      <w:r w:rsidRPr="00AC3262">
        <w:rPr>
          <w:rFonts w:eastAsia="Times New Roman" w:cstheme="minorHAnsi"/>
          <w:color w:val="080809"/>
          <w:sz w:val="24"/>
          <w:szCs w:val="24"/>
          <w:lang w:eastAsia="el-GR"/>
        </w:rPr>
        <w:t>/</w:t>
      </w:r>
      <w:r w:rsidRPr="00AC3262">
        <w:rPr>
          <w:rFonts w:ascii="Cambria Math" w:eastAsia="Times New Roman" w:hAnsi="Cambria Math" w:cs="Cambria Math"/>
          <w:color w:val="080809"/>
          <w:sz w:val="24"/>
          <w:szCs w:val="24"/>
          <w:lang w:eastAsia="el-GR"/>
        </w:rPr>
        <w:t>𝟐𝟎𝟐𝟓</w:t>
      </w:r>
      <w:r w:rsidRPr="00AC3262">
        <w:rPr>
          <w:rFonts w:eastAsia="Times New Roman" w:cstheme="minorHAnsi"/>
          <w:color w:val="080809"/>
          <w:sz w:val="24"/>
          <w:szCs w:val="24"/>
          <w:lang w:eastAsia="el-GR"/>
        </w:rPr>
        <w:t>,</w:t>
      </w:r>
    </w:p>
    <w:p w14:paraId="72F52E49" w14:textId="2EEF051B" w:rsidR="00AC3262" w:rsidRPr="00AC3262" w:rsidRDefault="001D3AAF" w:rsidP="00F13870">
      <w:pPr>
        <w:shd w:val="clear" w:color="auto" w:fill="FFFFFF"/>
        <w:spacing w:after="0" w:line="276" w:lineRule="auto"/>
        <w:jc w:val="center"/>
        <w:rPr>
          <w:rFonts w:eastAsia="Times New Roman" w:cstheme="minorHAnsi"/>
          <w:b/>
          <w:color w:val="080809"/>
          <w:sz w:val="24"/>
          <w:szCs w:val="24"/>
          <w:lang w:eastAsia="el-GR"/>
        </w:rPr>
      </w:pPr>
      <w:r w:rsidRPr="00AC3262">
        <w:rPr>
          <w:rFonts w:eastAsia="Times New Roman" w:cstheme="minorHAnsi"/>
          <w:b/>
          <w:color w:val="080809"/>
          <w:sz w:val="24"/>
          <w:szCs w:val="24"/>
          <w:lang w:eastAsia="el-GR"/>
        </w:rPr>
        <w:t>18.</w:t>
      </w:r>
      <w:r w:rsidRPr="00AC3262">
        <w:rPr>
          <w:rFonts w:ascii="Cambria Math" w:eastAsia="Times New Roman" w:hAnsi="Cambria Math" w:cs="Cambria Math"/>
          <w:b/>
          <w:color w:val="080809"/>
          <w:sz w:val="24"/>
          <w:szCs w:val="24"/>
          <w:lang w:eastAsia="el-GR"/>
        </w:rPr>
        <w:t>𝟎𝟎</w:t>
      </w:r>
      <w:r w:rsidRPr="00AC3262">
        <w:rPr>
          <w:rFonts w:eastAsia="Times New Roman" w:cstheme="minorHAnsi"/>
          <w:b/>
          <w:color w:val="080809"/>
          <w:sz w:val="24"/>
          <w:szCs w:val="24"/>
          <w:lang w:eastAsia="el-GR"/>
        </w:rPr>
        <w:t xml:space="preserve"> - 20.</w:t>
      </w:r>
      <w:r w:rsidRPr="00AC3262">
        <w:rPr>
          <w:rFonts w:ascii="Cambria Math" w:eastAsia="Times New Roman" w:hAnsi="Cambria Math" w:cs="Cambria Math"/>
          <w:b/>
          <w:color w:val="080809"/>
          <w:sz w:val="24"/>
          <w:szCs w:val="24"/>
          <w:lang w:eastAsia="el-GR"/>
        </w:rPr>
        <w:t>𝟑𝟎</w:t>
      </w:r>
      <w:r w:rsidRPr="00AC3262">
        <w:rPr>
          <w:rFonts w:eastAsia="Times New Roman" w:cstheme="minorHAnsi"/>
          <w:b/>
          <w:color w:val="080809"/>
          <w:sz w:val="24"/>
          <w:szCs w:val="24"/>
          <w:lang w:eastAsia="el-GR"/>
        </w:rPr>
        <w:t>,</w:t>
      </w:r>
    </w:p>
    <w:p w14:paraId="56B54440" w14:textId="68E34C5B" w:rsidR="001D3AAF" w:rsidRPr="00AC3262" w:rsidRDefault="001D3AAF" w:rsidP="00F13870">
      <w:pPr>
        <w:shd w:val="clear" w:color="auto" w:fill="FFFFFF"/>
        <w:spacing w:after="0" w:line="276" w:lineRule="auto"/>
        <w:jc w:val="center"/>
        <w:rPr>
          <w:rFonts w:eastAsia="Times New Roman" w:cstheme="minorHAnsi"/>
          <w:b/>
          <w:color w:val="080809"/>
          <w:sz w:val="24"/>
          <w:szCs w:val="24"/>
          <w:lang w:eastAsia="el-GR"/>
        </w:rPr>
      </w:pPr>
      <w:r w:rsidRPr="00AC3262">
        <w:rPr>
          <w:rFonts w:eastAsia="Times New Roman" w:cstheme="minorHAnsi"/>
          <w:color w:val="080809"/>
          <w:sz w:val="24"/>
          <w:szCs w:val="24"/>
          <w:lang w:eastAsia="el-GR"/>
        </w:rPr>
        <w:t>Εσπερινό ΕΠΑΛ Καλαμάτας</w:t>
      </w:r>
    </w:p>
    <w:p w14:paraId="03081F06" w14:textId="2580DBC3" w:rsidR="00DD0B49" w:rsidRPr="00AC3262" w:rsidRDefault="001D3AAF" w:rsidP="00F13870">
      <w:pPr>
        <w:shd w:val="clear" w:color="auto" w:fill="FFFFFF"/>
        <w:spacing w:after="0" w:line="276" w:lineRule="auto"/>
        <w:jc w:val="center"/>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Παίρνουν μέρος: </w:t>
      </w:r>
      <w:r w:rsidR="007F2A85" w:rsidRPr="007F2A85">
        <w:rPr>
          <w:rFonts w:ascii="Cambria Math" w:eastAsia="Times New Roman" w:hAnsi="Cambria Math" w:cs="Cambria Math"/>
          <w:b/>
          <w:color w:val="080809"/>
          <w:sz w:val="24"/>
          <w:szCs w:val="24"/>
          <w:lang w:eastAsia="el-GR"/>
        </w:rPr>
        <w:t>20</w:t>
      </w:r>
      <w:r w:rsidRPr="00AC3262">
        <w:rPr>
          <w:rFonts w:eastAsia="Times New Roman" w:cstheme="minorHAnsi"/>
          <w:color w:val="080809"/>
          <w:sz w:val="24"/>
          <w:szCs w:val="24"/>
          <w:lang w:eastAsia="el-GR"/>
        </w:rPr>
        <w:t xml:space="preserve"> σχολεία, </w:t>
      </w:r>
      <w:r w:rsidR="0017666E">
        <w:rPr>
          <w:rFonts w:eastAsia="Times New Roman" w:cstheme="minorHAnsi"/>
          <w:b/>
          <w:color w:val="080809"/>
          <w:sz w:val="24"/>
          <w:szCs w:val="24"/>
          <w:lang w:eastAsia="el-GR"/>
        </w:rPr>
        <w:t>52</w:t>
      </w:r>
      <w:r w:rsidRPr="00AC3262">
        <w:rPr>
          <w:rFonts w:eastAsia="Times New Roman" w:cstheme="minorHAnsi"/>
          <w:color w:val="080809"/>
          <w:sz w:val="24"/>
          <w:szCs w:val="24"/>
          <w:lang w:eastAsia="el-GR"/>
        </w:rPr>
        <w:t xml:space="preserve"> εκπαιδευτικοί, </w:t>
      </w:r>
      <w:r w:rsidR="00F13870">
        <w:rPr>
          <w:rFonts w:eastAsia="Times New Roman" w:cstheme="minorHAnsi"/>
          <w:b/>
          <w:color w:val="080809"/>
          <w:sz w:val="24"/>
          <w:szCs w:val="24"/>
          <w:lang w:eastAsia="el-GR"/>
        </w:rPr>
        <w:t>3</w:t>
      </w:r>
      <w:r w:rsidR="0017666E">
        <w:rPr>
          <w:rFonts w:eastAsia="Times New Roman" w:cstheme="minorHAnsi"/>
          <w:b/>
          <w:color w:val="080809"/>
          <w:sz w:val="24"/>
          <w:szCs w:val="24"/>
          <w:lang w:eastAsia="el-GR"/>
        </w:rPr>
        <w:t>3</w:t>
      </w:r>
      <w:r w:rsidRPr="00AC3262">
        <w:rPr>
          <w:rFonts w:eastAsia="Times New Roman" w:cstheme="minorHAnsi"/>
          <w:b/>
          <w:color w:val="080809"/>
          <w:sz w:val="24"/>
          <w:szCs w:val="24"/>
          <w:lang w:eastAsia="el-GR"/>
        </w:rPr>
        <w:t>0</w:t>
      </w:r>
      <w:r w:rsidRPr="00AC3262">
        <w:rPr>
          <w:rFonts w:eastAsia="Times New Roman" w:cstheme="minorHAnsi"/>
          <w:color w:val="080809"/>
          <w:sz w:val="24"/>
          <w:szCs w:val="24"/>
          <w:lang w:eastAsia="el-GR"/>
        </w:rPr>
        <w:t xml:space="preserve"> μαθητές &amp; μαθήτριες.</w:t>
      </w:r>
    </w:p>
    <w:p w14:paraId="3917E5ED" w14:textId="77777777" w:rsidR="00AC3262" w:rsidRPr="00AC3262" w:rsidRDefault="00AC3262" w:rsidP="00F13870">
      <w:pPr>
        <w:shd w:val="clear" w:color="auto" w:fill="FFFFFF"/>
        <w:spacing w:after="0" w:line="276" w:lineRule="auto"/>
        <w:rPr>
          <w:rFonts w:eastAsia="Times New Roman" w:cstheme="minorHAnsi"/>
          <w:color w:val="080809"/>
          <w:sz w:val="24"/>
          <w:szCs w:val="24"/>
          <w:lang w:eastAsia="el-GR"/>
        </w:rPr>
      </w:pPr>
    </w:p>
    <w:p w14:paraId="7D757292" w14:textId="77777777" w:rsidR="00AC3262" w:rsidRPr="00AC3262" w:rsidRDefault="00AC3262" w:rsidP="001D3AAF">
      <w:pPr>
        <w:shd w:val="clear" w:color="auto" w:fill="FFFFFF"/>
        <w:spacing w:after="0" w:line="240" w:lineRule="auto"/>
        <w:rPr>
          <w:rFonts w:eastAsia="Times New Roman" w:cstheme="minorHAnsi"/>
          <w:color w:val="080809"/>
          <w:sz w:val="24"/>
          <w:szCs w:val="24"/>
          <w:lang w:eastAsia="el-GR"/>
        </w:rPr>
      </w:pPr>
    </w:p>
    <w:p w14:paraId="6749498C" w14:textId="77777777" w:rsidR="00AC3262" w:rsidRPr="00AC3262" w:rsidRDefault="00AC3262" w:rsidP="001D3AAF">
      <w:pPr>
        <w:shd w:val="clear" w:color="auto" w:fill="FFFFFF"/>
        <w:spacing w:after="0" w:line="240" w:lineRule="auto"/>
        <w:rPr>
          <w:rFonts w:eastAsia="Times New Roman" w:cstheme="minorHAnsi"/>
          <w:color w:val="080809"/>
          <w:sz w:val="24"/>
          <w:szCs w:val="24"/>
          <w:lang w:eastAsia="el-GR"/>
        </w:rPr>
      </w:pPr>
    </w:p>
    <w:p w14:paraId="699ADF80" w14:textId="2884C314" w:rsidR="001D3AAF" w:rsidRPr="00AC3262" w:rsidRDefault="001D3AAF" w:rsidP="00A83560">
      <w:pPr>
        <w:shd w:val="clear" w:color="auto" w:fill="FFFFFF" w:themeFill="background1"/>
        <w:spacing w:after="0" w:line="276" w:lineRule="auto"/>
        <w:ind w:firstLine="284"/>
        <w:jc w:val="both"/>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Το Πανελλήνιο Δίκτυο για το Θέατρο στην Εκπαίδευση σε συνεργασία με την Ύπατη Αρμοστεία του ΟΗΕ για τους Πρόσφυγες και </w:t>
      </w:r>
      <w:r w:rsidRPr="00327A40">
        <w:rPr>
          <w:rFonts w:eastAsia="Times New Roman" w:cstheme="minorHAnsi"/>
          <w:color w:val="080809"/>
          <w:sz w:val="24"/>
          <w:szCs w:val="24"/>
          <w:lang w:eastAsia="el-GR"/>
        </w:rPr>
        <w:t>την Περιφερειακή Διεύθυνση Εκπαίδευσης Πελοποννήσου</w:t>
      </w:r>
      <w:r w:rsidR="00327A4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διοργανώνουν Νεανικό – Μαθητικό Φεστιβάλ με τίτλο </w:t>
      </w:r>
      <w:r w:rsidR="00F13870">
        <w:rPr>
          <w:rFonts w:eastAsia="Times New Roman" w:cstheme="minorHAnsi"/>
          <w:color w:val="080809"/>
          <w:sz w:val="24"/>
          <w:szCs w:val="24"/>
          <w:lang w:eastAsia="el-GR"/>
        </w:rPr>
        <w:t xml:space="preserve"> </w:t>
      </w:r>
      <w:r w:rsidR="00F13870" w:rsidRPr="00F13870">
        <w:rPr>
          <w:rFonts w:eastAsia="Times New Roman" w:cstheme="minorHAnsi"/>
          <w:color w:val="080809"/>
          <w:sz w:val="24"/>
          <w:szCs w:val="24"/>
          <w:lang w:eastAsia="el-GR"/>
        </w:rPr>
        <w:t xml:space="preserve">«Μαζί: </w:t>
      </w:r>
      <w:r w:rsidR="00F13870">
        <w:rPr>
          <w:rFonts w:eastAsia="Times New Roman" w:cstheme="minorHAnsi"/>
          <w:color w:val="080809"/>
          <w:sz w:val="24"/>
          <w:szCs w:val="24"/>
          <w:lang w:eastAsia="el-GR"/>
        </w:rPr>
        <w:t xml:space="preserve">Όρια χωρίς περιθώρια» </w:t>
      </w:r>
      <w:r w:rsidRPr="00AC3262">
        <w:rPr>
          <w:rFonts w:eastAsia="Times New Roman" w:cstheme="minorHAnsi"/>
          <w:color w:val="080809"/>
          <w:sz w:val="24"/>
          <w:szCs w:val="24"/>
          <w:lang w:eastAsia="el-GR"/>
        </w:rPr>
        <w:t>στην Καλαμάτα, το Σάββατο 3 Μα</w:t>
      </w:r>
      <w:r w:rsidR="00FE786F">
        <w:rPr>
          <w:rFonts w:eastAsia="Times New Roman" w:cstheme="minorHAnsi"/>
          <w:color w:val="080809"/>
          <w:sz w:val="24"/>
          <w:szCs w:val="24"/>
          <w:lang w:eastAsia="el-GR"/>
        </w:rPr>
        <w:t>ϊ</w:t>
      </w:r>
      <w:r w:rsidRPr="00AC3262">
        <w:rPr>
          <w:rFonts w:eastAsia="Times New Roman" w:cstheme="minorHAnsi"/>
          <w:color w:val="080809"/>
          <w:sz w:val="24"/>
          <w:szCs w:val="24"/>
          <w:lang w:eastAsia="el-GR"/>
        </w:rPr>
        <w:t>ου 2025 και ώρες 18.00- 20.30</w:t>
      </w:r>
      <w:r w:rsidR="005C4A0F" w:rsidRPr="00AC3262">
        <w:rPr>
          <w:rFonts w:eastAsia="Times New Roman" w:cstheme="minorHAnsi"/>
          <w:color w:val="080809"/>
          <w:sz w:val="24"/>
          <w:szCs w:val="24"/>
          <w:lang w:eastAsia="el-GR"/>
        </w:rPr>
        <w:t xml:space="preserve"> στο Εσπερινό ΕΠΑΛ Καλαμάτας</w:t>
      </w:r>
      <w:r w:rsidR="00AC3262">
        <w:rPr>
          <w:rFonts w:eastAsia="Times New Roman" w:cstheme="minorHAnsi"/>
          <w:color w:val="080809"/>
          <w:sz w:val="24"/>
          <w:szCs w:val="24"/>
          <w:lang w:eastAsia="el-GR"/>
        </w:rPr>
        <w:t xml:space="preserve"> (συγκρότημα σχολείων Ρήγα Φεραίου &amp; Κρήτης)</w:t>
      </w:r>
      <w:r w:rsidRPr="00AC3262">
        <w:rPr>
          <w:rFonts w:eastAsia="Times New Roman" w:cstheme="minorHAnsi"/>
          <w:color w:val="080809"/>
          <w:sz w:val="24"/>
          <w:szCs w:val="24"/>
          <w:lang w:eastAsia="el-GR"/>
        </w:rPr>
        <w:t>.</w:t>
      </w:r>
    </w:p>
    <w:p w14:paraId="757D25CA" w14:textId="7A35E0C8" w:rsidR="001D3AAF" w:rsidRPr="00AC3262"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Το Φεστιβάλ2025 περιλαμβάνει</w:t>
      </w:r>
    </w:p>
    <w:p w14:paraId="5D1FA3A0" w14:textId="77777777" w:rsidR="001D3AAF" w:rsidRPr="00AC3262"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α) </w:t>
      </w:r>
      <w:r w:rsidR="00D15BA4" w:rsidRPr="00AC3262">
        <w:rPr>
          <w:rFonts w:eastAsia="Times New Roman" w:cstheme="minorHAnsi"/>
          <w:color w:val="080809"/>
          <w:sz w:val="24"/>
          <w:szCs w:val="24"/>
          <w:lang w:eastAsia="el-GR"/>
        </w:rPr>
        <w:t xml:space="preserve">παρουσιάσεις και </w:t>
      </w:r>
      <w:r w:rsidRPr="00AC3262">
        <w:rPr>
          <w:rFonts w:eastAsia="Times New Roman" w:cstheme="minorHAnsi"/>
          <w:color w:val="080809"/>
          <w:sz w:val="24"/>
          <w:szCs w:val="24"/>
          <w:lang w:eastAsia="el-GR"/>
        </w:rPr>
        <w:t>μικρά θεατρικά δρώμενα,</w:t>
      </w:r>
    </w:p>
    <w:p w14:paraId="21D52B09" w14:textId="77777777" w:rsidR="001D3AAF" w:rsidRPr="00AC3262"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β) εικαστικές δημιουργίες μαθητών</w:t>
      </w:r>
    </w:p>
    <w:p w14:paraId="09E0C00E" w14:textId="77777777" w:rsidR="001D3AAF" w:rsidRPr="00AC3262" w:rsidRDefault="00876E6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γ) ραδιοφωνικό</w:t>
      </w:r>
      <w:r w:rsidR="001D3AAF" w:rsidRPr="00AC3262">
        <w:rPr>
          <w:rFonts w:eastAsia="Times New Roman" w:cstheme="minorHAnsi"/>
          <w:color w:val="080809"/>
          <w:sz w:val="24"/>
          <w:szCs w:val="24"/>
          <w:lang w:eastAsia="el-GR"/>
        </w:rPr>
        <w:t xml:space="preserve"> σπότ</w:t>
      </w:r>
    </w:p>
    <w:p w14:paraId="0E348D04" w14:textId="61CEA887" w:rsidR="00455601" w:rsidRPr="00D51F23"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δ) </w:t>
      </w:r>
      <w:r w:rsidR="00AC3262">
        <w:rPr>
          <w:rFonts w:eastAsia="Times New Roman" w:cstheme="minorHAnsi"/>
          <w:color w:val="080809"/>
          <w:sz w:val="24"/>
          <w:szCs w:val="24"/>
          <w:lang w:eastAsia="el-GR"/>
        </w:rPr>
        <w:t xml:space="preserve">ζωντανή </w:t>
      </w:r>
      <w:r w:rsidR="00455601" w:rsidRPr="00AC3262">
        <w:rPr>
          <w:rFonts w:eastAsia="Times New Roman" w:cstheme="minorHAnsi"/>
          <w:color w:val="080809"/>
          <w:sz w:val="24"/>
          <w:szCs w:val="24"/>
          <w:lang w:eastAsia="el-GR"/>
        </w:rPr>
        <w:t>μουσική</w:t>
      </w:r>
      <w:r w:rsidR="00D51F23" w:rsidRPr="00D51F23">
        <w:rPr>
          <w:rFonts w:eastAsia="Times New Roman" w:cstheme="minorHAnsi"/>
          <w:color w:val="080809"/>
          <w:sz w:val="24"/>
          <w:szCs w:val="24"/>
          <w:lang w:eastAsia="el-GR"/>
        </w:rPr>
        <w:t xml:space="preserve"> </w:t>
      </w:r>
      <w:r w:rsidR="00D51F23">
        <w:rPr>
          <w:rFonts w:eastAsia="Times New Roman" w:cstheme="minorHAnsi"/>
          <w:color w:val="080809"/>
          <w:sz w:val="24"/>
          <w:szCs w:val="24"/>
          <w:lang w:eastAsia="el-GR"/>
        </w:rPr>
        <w:t xml:space="preserve">από το </w:t>
      </w:r>
      <w:r w:rsidR="00D51F23" w:rsidRPr="00D51F23">
        <w:rPr>
          <w:rFonts w:eastAsia="Times New Roman" w:cstheme="minorHAnsi"/>
          <w:b/>
          <w:bCs/>
          <w:color w:val="080809"/>
          <w:sz w:val="24"/>
          <w:szCs w:val="24"/>
          <w:lang w:eastAsia="el-GR"/>
        </w:rPr>
        <w:t xml:space="preserve">συγκρότημα </w:t>
      </w:r>
      <w:r w:rsidR="00D51F23" w:rsidRPr="00D51F23">
        <w:rPr>
          <w:rFonts w:eastAsia="Times New Roman" w:cstheme="minorHAnsi"/>
          <w:b/>
          <w:bCs/>
          <w:color w:val="080809"/>
          <w:sz w:val="24"/>
          <w:szCs w:val="24"/>
          <w:lang w:val="en-US" w:eastAsia="el-GR"/>
        </w:rPr>
        <w:t>SURF</w:t>
      </w:r>
      <w:r w:rsidR="00D51F23" w:rsidRPr="00D51F23">
        <w:rPr>
          <w:rFonts w:eastAsia="Times New Roman" w:cstheme="minorHAnsi"/>
          <w:b/>
          <w:bCs/>
          <w:color w:val="080809"/>
          <w:sz w:val="24"/>
          <w:szCs w:val="24"/>
          <w:lang w:eastAsia="el-GR"/>
        </w:rPr>
        <w:t xml:space="preserve"> </w:t>
      </w:r>
      <w:r w:rsidR="00D51F23" w:rsidRPr="00D51F23">
        <w:rPr>
          <w:rFonts w:eastAsia="Times New Roman" w:cstheme="minorHAnsi"/>
          <w:b/>
          <w:bCs/>
          <w:color w:val="080809"/>
          <w:sz w:val="24"/>
          <w:szCs w:val="24"/>
          <w:lang w:val="en-US" w:eastAsia="el-GR"/>
        </w:rPr>
        <w:t>IN</w:t>
      </w:r>
      <w:r w:rsidR="00D51F23" w:rsidRPr="00D51F23">
        <w:rPr>
          <w:rFonts w:eastAsia="Times New Roman" w:cstheme="minorHAnsi"/>
          <w:b/>
          <w:bCs/>
          <w:color w:val="080809"/>
          <w:sz w:val="24"/>
          <w:szCs w:val="24"/>
          <w:lang w:eastAsia="el-GR"/>
        </w:rPr>
        <w:t xml:space="preserve"> </w:t>
      </w:r>
      <w:r w:rsidR="00D51F23" w:rsidRPr="00D51F23">
        <w:rPr>
          <w:rFonts w:eastAsia="Times New Roman" w:cstheme="minorHAnsi"/>
          <w:b/>
          <w:bCs/>
          <w:color w:val="080809"/>
          <w:sz w:val="24"/>
          <w:szCs w:val="24"/>
          <w:lang w:val="en-US" w:eastAsia="el-GR"/>
        </w:rPr>
        <w:t>BLACK</w:t>
      </w:r>
      <w:r w:rsidR="00D51F23" w:rsidRPr="00D51F23">
        <w:rPr>
          <w:rFonts w:eastAsia="Times New Roman" w:cstheme="minorHAnsi"/>
          <w:color w:val="080809"/>
          <w:sz w:val="24"/>
          <w:szCs w:val="24"/>
          <w:lang w:eastAsia="el-GR"/>
        </w:rPr>
        <w:t xml:space="preserve"> </w:t>
      </w:r>
      <w:r w:rsidR="00D51F23">
        <w:rPr>
          <w:rFonts w:eastAsia="Times New Roman" w:cstheme="minorHAnsi"/>
          <w:color w:val="080809"/>
          <w:sz w:val="24"/>
          <w:szCs w:val="24"/>
          <w:lang w:eastAsia="el-GR"/>
        </w:rPr>
        <w:t>το οποίο αποτελείται από μαθητές.</w:t>
      </w:r>
    </w:p>
    <w:p w14:paraId="67E27FC0" w14:textId="77777777" w:rsidR="00D24206" w:rsidRDefault="00D24206" w:rsidP="001D3AAF">
      <w:pPr>
        <w:shd w:val="clear" w:color="auto" w:fill="FFFFFF"/>
        <w:spacing w:after="0" w:line="240" w:lineRule="auto"/>
        <w:rPr>
          <w:rFonts w:eastAsia="Times New Roman" w:cstheme="minorHAnsi"/>
          <w:color w:val="080809"/>
          <w:sz w:val="24"/>
          <w:szCs w:val="24"/>
          <w:lang w:eastAsia="el-GR"/>
        </w:rPr>
      </w:pPr>
    </w:p>
    <w:p w14:paraId="7FB428EC" w14:textId="77777777" w:rsidR="00327A40" w:rsidRPr="00AC3262" w:rsidRDefault="00327A40" w:rsidP="001D3AAF">
      <w:pPr>
        <w:shd w:val="clear" w:color="auto" w:fill="FFFFFF"/>
        <w:spacing w:after="0" w:line="240" w:lineRule="auto"/>
        <w:rPr>
          <w:rFonts w:eastAsia="Times New Roman" w:cstheme="minorHAnsi"/>
          <w:color w:val="080809"/>
          <w:sz w:val="24"/>
          <w:szCs w:val="24"/>
          <w:lang w:eastAsia="el-GR"/>
        </w:rPr>
      </w:pPr>
    </w:p>
    <w:p w14:paraId="11128136" w14:textId="77777777" w:rsidR="00455601"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Παίρνουν μέρος τα σχολεία &amp; φορείς:</w:t>
      </w:r>
    </w:p>
    <w:p w14:paraId="1ADE50A7" w14:textId="77777777" w:rsidR="00327A40" w:rsidRPr="00AC3262" w:rsidRDefault="00327A40" w:rsidP="001D3AAF">
      <w:pPr>
        <w:shd w:val="clear" w:color="auto" w:fill="FFFFFF"/>
        <w:spacing w:after="0" w:line="240" w:lineRule="auto"/>
        <w:rPr>
          <w:rFonts w:eastAsia="Times New Roman" w:cstheme="minorHAnsi"/>
          <w:color w:val="080809"/>
          <w:sz w:val="24"/>
          <w:szCs w:val="24"/>
          <w:lang w:eastAsia="el-GR"/>
        </w:rPr>
      </w:pPr>
    </w:p>
    <w:p w14:paraId="0DF3B549" w14:textId="77777777" w:rsidR="0030178D" w:rsidRPr="00AC3262" w:rsidRDefault="0030178D"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Νηπιαγωγείο Σπερχογείας</w:t>
      </w:r>
    </w:p>
    <w:p w14:paraId="597E5BA1" w14:textId="5F24AFBB" w:rsidR="00455601" w:rsidRDefault="00455601"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2</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Νηπιαγωγείο Μεσσήνης</w:t>
      </w:r>
    </w:p>
    <w:p w14:paraId="60CA3E30" w14:textId="7CAD6E33" w:rsidR="00F13870" w:rsidRPr="00AC3262" w:rsidRDefault="00F13870"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Pr>
          <w:rFonts w:eastAsia="Times New Roman" w:cstheme="minorHAnsi"/>
          <w:color w:val="080809"/>
          <w:sz w:val="24"/>
          <w:szCs w:val="24"/>
          <w:lang w:eastAsia="el-GR"/>
        </w:rPr>
        <w:t>2</w:t>
      </w:r>
      <w:r w:rsidRPr="00F13870">
        <w:rPr>
          <w:rFonts w:eastAsia="Times New Roman" w:cstheme="minorHAnsi"/>
          <w:color w:val="080809"/>
          <w:sz w:val="24"/>
          <w:szCs w:val="24"/>
          <w:vertAlign w:val="superscript"/>
          <w:lang w:eastAsia="el-GR"/>
        </w:rPr>
        <w:t>ο</w:t>
      </w:r>
      <w:r>
        <w:rPr>
          <w:rFonts w:eastAsia="Times New Roman" w:cstheme="minorHAnsi"/>
          <w:color w:val="080809"/>
          <w:sz w:val="24"/>
          <w:szCs w:val="24"/>
          <w:lang w:eastAsia="el-GR"/>
        </w:rPr>
        <w:t xml:space="preserve"> Νηπιαγωγείο Γαργαλιάνων </w:t>
      </w:r>
    </w:p>
    <w:p w14:paraId="5F8E0C79" w14:textId="4BE0CC07" w:rsidR="0030178D" w:rsidRPr="00AC3262" w:rsidRDefault="0030178D"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7</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Νηπιαγωγείο Καλαμάτας</w:t>
      </w:r>
    </w:p>
    <w:p w14:paraId="678167C1" w14:textId="546DA084" w:rsidR="0030178D" w:rsidRPr="00AC3262" w:rsidRDefault="0030178D"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14</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Νηπιαγωγείο Καλαμάτας</w:t>
      </w:r>
    </w:p>
    <w:p w14:paraId="6A76433C" w14:textId="6CC82CA8" w:rsidR="0030178D" w:rsidRPr="00AC3262" w:rsidRDefault="0030178D"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24</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Νηπιαγωγείο Καλαμάτας</w:t>
      </w:r>
    </w:p>
    <w:p w14:paraId="55FE32C2" w14:textId="028FA63C" w:rsidR="0030178D" w:rsidRPr="00AC3262" w:rsidRDefault="00F13870"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F13870">
        <w:rPr>
          <w:rFonts w:eastAsia="Times New Roman" w:cstheme="minorHAnsi"/>
          <w:color w:val="080809"/>
          <w:sz w:val="24"/>
          <w:szCs w:val="24"/>
          <w:lang w:eastAsia="el-GR"/>
        </w:rPr>
        <w:t xml:space="preserve">Νηπιαγωγείο </w:t>
      </w:r>
      <w:r>
        <w:rPr>
          <w:rFonts w:eastAsia="Times New Roman" w:cstheme="minorHAnsi"/>
          <w:color w:val="080809"/>
          <w:sz w:val="24"/>
          <w:szCs w:val="24"/>
          <w:lang w:eastAsia="el-GR"/>
        </w:rPr>
        <w:t>&amp; ΚΔΑΠ «</w:t>
      </w:r>
      <w:r w:rsidR="0030178D" w:rsidRPr="00AC3262">
        <w:rPr>
          <w:rFonts w:eastAsia="Times New Roman" w:cstheme="minorHAnsi"/>
          <w:color w:val="080809"/>
          <w:sz w:val="24"/>
          <w:szCs w:val="24"/>
          <w:lang w:eastAsia="el-GR"/>
        </w:rPr>
        <w:t>Παιχνιδούπολη</w:t>
      </w:r>
      <w:r>
        <w:rPr>
          <w:rFonts w:eastAsia="Times New Roman" w:cstheme="minorHAnsi"/>
          <w:color w:val="080809"/>
          <w:sz w:val="24"/>
          <w:szCs w:val="24"/>
          <w:lang w:eastAsia="el-GR"/>
        </w:rPr>
        <w:t>»</w:t>
      </w:r>
      <w:r w:rsidR="0030178D" w:rsidRPr="00AC3262">
        <w:rPr>
          <w:rFonts w:eastAsia="Times New Roman" w:cstheme="minorHAnsi"/>
          <w:color w:val="080809"/>
          <w:sz w:val="24"/>
          <w:szCs w:val="24"/>
          <w:lang w:eastAsia="el-GR"/>
        </w:rPr>
        <w:t xml:space="preserve"> </w:t>
      </w:r>
    </w:p>
    <w:p w14:paraId="13EE0DC7" w14:textId="77777777" w:rsidR="0030178D" w:rsidRPr="00AC3262" w:rsidRDefault="0030178D"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Δημοτικό Σχολείο Σπερχογείας</w:t>
      </w:r>
    </w:p>
    <w:p w14:paraId="2E9341D8" w14:textId="48F022CD" w:rsidR="0030178D" w:rsidRPr="00AC3262" w:rsidRDefault="0030178D"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6</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Δημοτικό Σχολείο Καλαμάτας</w:t>
      </w:r>
    </w:p>
    <w:p w14:paraId="6251B7EF" w14:textId="6D49D755" w:rsidR="00455601" w:rsidRDefault="00455601"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21</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Δημοτικό Σχολείο Καλαμάτας</w:t>
      </w:r>
    </w:p>
    <w:p w14:paraId="22F6B984" w14:textId="70ACF742" w:rsidR="00327A40" w:rsidRPr="00327A40" w:rsidRDefault="00327A40"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Ε.Ε.Ε.ΕΚ. Καλαμάτας</w:t>
      </w:r>
    </w:p>
    <w:p w14:paraId="740A3C10" w14:textId="53E05764" w:rsidR="0030178D" w:rsidRPr="00AC3262" w:rsidRDefault="0030178D"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2</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Γυμνάσιο Μεσσήνης</w:t>
      </w:r>
    </w:p>
    <w:p w14:paraId="47AF35C3" w14:textId="57A60012" w:rsidR="00455601" w:rsidRPr="00AC3262" w:rsidRDefault="00455601"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1</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ΕΠΑΛ Καλαμάτας</w:t>
      </w:r>
    </w:p>
    <w:p w14:paraId="27AE4EBC" w14:textId="73F652EB" w:rsidR="0030178D" w:rsidRPr="00AC3262" w:rsidRDefault="0030178D"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2</w:t>
      </w:r>
      <w:r w:rsidR="00F13870"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ΕΠΑΛ Καλαμάτας</w:t>
      </w:r>
    </w:p>
    <w:p w14:paraId="650F546B" w14:textId="744EE050" w:rsidR="00455601" w:rsidRPr="00AC3262" w:rsidRDefault="00455601"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3</w:t>
      </w:r>
      <w:r w:rsidR="001E7F61" w:rsidRPr="001E7F61">
        <w:rPr>
          <w:rFonts w:eastAsia="Times New Roman" w:cstheme="minorHAnsi"/>
          <w:color w:val="080809"/>
          <w:sz w:val="24"/>
          <w:szCs w:val="24"/>
          <w:vertAlign w:val="superscript"/>
          <w:lang w:eastAsia="el-GR"/>
        </w:rPr>
        <w:t>ο</w:t>
      </w:r>
      <w:r w:rsidR="001E7F61">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ΓΕΛ Καλαμάτας</w:t>
      </w:r>
    </w:p>
    <w:p w14:paraId="182669B6" w14:textId="4BD804B8" w:rsidR="00455601" w:rsidRPr="00AC3262" w:rsidRDefault="00455601"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4</w:t>
      </w:r>
      <w:r w:rsidRPr="00F13870">
        <w:rPr>
          <w:rFonts w:eastAsia="Times New Roman" w:cstheme="minorHAnsi"/>
          <w:color w:val="080809"/>
          <w:sz w:val="24"/>
          <w:szCs w:val="24"/>
          <w:vertAlign w:val="superscript"/>
          <w:lang w:eastAsia="el-GR"/>
        </w:rPr>
        <w:t>ο</w:t>
      </w:r>
      <w:r w:rsidR="00F13870">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 xml:space="preserve"> ΓΕΛ</w:t>
      </w:r>
      <w:r w:rsidR="0030178D" w:rsidRPr="00AC3262">
        <w:rPr>
          <w:rFonts w:eastAsia="Times New Roman" w:cstheme="minorHAnsi"/>
          <w:color w:val="080809"/>
          <w:sz w:val="24"/>
          <w:szCs w:val="24"/>
          <w:lang w:eastAsia="el-GR"/>
        </w:rPr>
        <w:t xml:space="preserve"> Καλαμάτας</w:t>
      </w:r>
    </w:p>
    <w:p w14:paraId="14B2209E" w14:textId="77777777" w:rsidR="00455601" w:rsidRPr="00AC3262" w:rsidRDefault="00455601"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Εσπερινό ΕΠΑΛ </w:t>
      </w:r>
      <w:r w:rsidR="00FB1A4F" w:rsidRPr="00AC3262">
        <w:rPr>
          <w:rFonts w:eastAsia="Times New Roman" w:cstheme="minorHAnsi"/>
          <w:color w:val="080809"/>
          <w:sz w:val="24"/>
          <w:szCs w:val="24"/>
          <w:lang w:eastAsia="el-GR"/>
        </w:rPr>
        <w:t>Καλαμάτας</w:t>
      </w:r>
    </w:p>
    <w:p w14:paraId="0319F545" w14:textId="77777777" w:rsidR="00455601" w:rsidRPr="00AC3262" w:rsidRDefault="00455601"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Δημόσια Κεντρική Βιβλιοθήκη Καλαμάτας </w:t>
      </w:r>
    </w:p>
    <w:p w14:paraId="15E30A0C" w14:textId="6F8A3E85" w:rsidR="00455601" w:rsidRDefault="00455601" w:rsidP="003F7E28">
      <w:pPr>
        <w:pStyle w:val="a3"/>
        <w:numPr>
          <w:ilvl w:val="0"/>
          <w:numId w:val="1"/>
        </w:numPr>
        <w:shd w:val="clear" w:color="auto" w:fill="FFFFFF"/>
        <w:spacing w:after="0" w:line="276"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Παιδικά Χωριά SOS</w:t>
      </w:r>
    </w:p>
    <w:p w14:paraId="4D0397B2" w14:textId="77777777" w:rsidR="0017666E" w:rsidRDefault="0017666E" w:rsidP="003F7E28">
      <w:pPr>
        <w:shd w:val="clear" w:color="auto" w:fill="FFFFFF"/>
        <w:spacing w:after="0" w:line="276" w:lineRule="auto"/>
        <w:rPr>
          <w:rFonts w:eastAsia="Times New Roman" w:cstheme="minorHAnsi"/>
          <w:color w:val="080809"/>
          <w:sz w:val="24"/>
          <w:szCs w:val="24"/>
          <w:lang w:eastAsia="el-GR"/>
        </w:rPr>
      </w:pPr>
    </w:p>
    <w:p w14:paraId="258D6370" w14:textId="4B5496CE" w:rsidR="0017666E" w:rsidRPr="0017666E" w:rsidRDefault="0017666E" w:rsidP="0017666E">
      <w:pPr>
        <w:shd w:val="clear" w:color="auto" w:fill="FFFFFF"/>
        <w:spacing w:after="0" w:line="240" w:lineRule="auto"/>
        <w:rPr>
          <w:rFonts w:eastAsia="Times New Roman" w:cstheme="minorHAnsi"/>
          <w:color w:val="080809"/>
          <w:sz w:val="24"/>
          <w:szCs w:val="24"/>
          <w:lang w:eastAsia="el-GR"/>
        </w:rPr>
      </w:pPr>
      <w:r>
        <w:rPr>
          <w:rFonts w:eastAsia="Times New Roman" w:cstheme="minorHAnsi"/>
          <w:color w:val="080809"/>
          <w:sz w:val="24"/>
          <w:szCs w:val="24"/>
          <w:lang w:eastAsia="el-GR"/>
        </w:rPr>
        <w:t xml:space="preserve">Φιλοξενούμε: </w:t>
      </w:r>
      <w:r w:rsidRPr="0017666E">
        <w:rPr>
          <w:rFonts w:eastAsia="Times New Roman" w:cstheme="minorHAnsi"/>
          <w:color w:val="080809"/>
          <w:sz w:val="24"/>
          <w:szCs w:val="24"/>
          <w:lang w:eastAsia="el-GR"/>
        </w:rPr>
        <w:t>Τη Θεατρική ομάδα Zhiren of Tianfu του σχολείου: 7th Highschool από την Chengdu της Κίνας</w:t>
      </w:r>
      <w:r>
        <w:rPr>
          <w:rFonts w:eastAsia="Times New Roman" w:cstheme="minorHAnsi"/>
          <w:color w:val="080809"/>
          <w:sz w:val="24"/>
          <w:szCs w:val="24"/>
          <w:lang w:eastAsia="el-GR"/>
        </w:rPr>
        <w:t xml:space="preserve"> και</w:t>
      </w:r>
      <w:r w:rsidRPr="0017666E">
        <w:rPr>
          <w:rFonts w:eastAsia="Times New Roman" w:cstheme="minorHAnsi"/>
          <w:color w:val="080809"/>
          <w:sz w:val="24"/>
          <w:szCs w:val="24"/>
          <w:lang w:eastAsia="el-GR"/>
        </w:rPr>
        <w:t xml:space="preserve"> το</w:t>
      </w:r>
      <w:r>
        <w:rPr>
          <w:rFonts w:eastAsia="Times New Roman" w:cstheme="minorHAnsi"/>
          <w:color w:val="080809"/>
          <w:sz w:val="24"/>
          <w:szCs w:val="24"/>
          <w:lang w:eastAsia="el-GR"/>
        </w:rPr>
        <w:t>ν Δάσκαλό</w:t>
      </w:r>
      <w:r w:rsidRPr="0017666E">
        <w:rPr>
          <w:rFonts w:eastAsia="Times New Roman" w:cstheme="minorHAnsi"/>
          <w:color w:val="080809"/>
          <w:sz w:val="24"/>
          <w:szCs w:val="24"/>
          <w:lang w:eastAsia="el-GR"/>
        </w:rPr>
        <w:t xml:space="preserve"> τους Miao Bin</w:t>
      </w:r>
      <w:r>
        <w:rPr>
          <w:rFonts w:eastAsia="Times New Roman" w:cstheme="minorHAnsi"/>
          <w:color w:val="080809"/>
          <w:sz w:val="24"/>
          <w:szCs w:val="24"/>
          <w:lang w:eastAsia="el-GR"/>
        </w:rPr>
        <w:t xml:space="preserve">. </w:t>
      </w:r>
    </w:p>
    <w:p w14:paraId="420527C2" w14:textId="77777777" w:rsidR="00455601" w:rsidRPr="00AC3262" w:rsidRDefault="00455601" w:rsidP="001D3AAF">
      <w:pPr>
        <w:shd w:val="clear" w:color="auto" w:fill="FFFFFF"/>
        <w:spacing w:after="0" w:line="240" w:lineRule="auto"/>
        <w:rPr>
          <w:rFonts w:eastAsia="Times New Roman" w:cstheme="minorHAnsi"/>
          <w:color w:val="080809"/>
          <w:sz w:val="24"/>
          <w:szCs w:val="24"/>
          <w:lang w:eastAsia="el-GR"/>
        </w:rPr>
      </w:pPr>
    </w:p>
    <w:p w14:paraId="5AD30D33" w14:textId="5CD5EA0D" w:rsidR="00455601" w:rsidRDefault="001D3AAF" w:rsidP="00D15BA4">
      <w:pPr>
        <w:shd w:val="clear" w:color="auto" w:fill="FFFFFF"/>
        <w:spacing w:after="0" w:line="240" w:lineRule="auto"/>
        <w:jc w:val="both"/>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Το Μαθητικό Φεστιβάλ - Ημέρα Δράσης </w:t>
      </w:r>
      <w:r w:rsidR="00455601" w:rsidRPr="00AC3262">
        <w:rPr>
          <w:rFonts w:eastAsia="Times New Roman" w:cstheme="minorHAnsi"/>
          <w:color w:val="080809"/>
          <w:sz w:val="24"/>
          <w:szCs w:val="24"/>
          <w:lang w:eastAsia="el-GR"/>
        </w:rPr>
        <w:t>2025 πραγματοποιείται στην Καλαμάτα</w:t>
      </w:r>
      <w:r w:rsidRPr="00AC3262">
        <w:rPr>
          <w:rFonts w:eastAsia="Times New Roman" w:cstheme="minorHAnsi"/>
          <w:color w:val="080809"/>
          <w:sz w:val="24"/>
          <w:szCs w:val="24"/>
          <w:lang w:eastAsia="el-GR"/>
        </w:rPr>
        <w:t xml:space="preserve"> για δέκατη χρονιά με </w:t>
      </w:r>
      <w:r w:rsidR="00D24206" w:rsidRPr="00AC3262">
        <w:rPr>
          <w:rFonts w:eastAsia="Times New Roman" w:cstheme="minorHAnsi"/>
          <w:color w:val="080809"/>
          <w:sz w:val="24"/>
          <w:szCs w:val="24"/>
          <w:lang w:eastAsia="el-GR"/>
        </w:rPr>
        <w:t xml:space="preserve">τα </w:t>
      </w:r>
      <w:r w:rsidRPr="00AC3262">
        <w:rPr>
          <w:rFonts w:eastAsia="Times New Roman" w:cstheme="minorHAnsi"/>
          <w:color w:val="080809"/>
          <w:sz w:val="24"/>
          <w:szCs w:val="24"/>
          <w:lang w:eastAsia="el-GR"/>
        </w:rPr>
        <w:t>σχολεί</w:t>
      </w:r>
      <w:r w:rsidR="00D24206" w:rsidRPr="00AC3262">
        <w:rPr>
          <w:rFonts w:eastAsia="Times New Roman" w:cstheme="minorHAnsi"/>
          <w:color w:val="080809"/>
          <w:sz w:val="24"/>
          <w:szCs w:val="24"/>
          <w:lang w:eastAsia="el-GR"/>
        </w:rPr>
        <w:t>α</w:t>
      </w:r>
      <w:r w:rsidRPr="00AC3262">
        <w:rPr>
          <w:rFonts w:eastAsia="Times New Roman" w:cstheme="minorHAnsi"/>
          <w:color w:val="080809"/>
          <w:sz w:val="24"/>
          <w:szCs w:val="24"/>
          <w:lang w:eastAsia="el-GR"/>
        </w:rPr>
        <w:t xml:space="preserve"> που συμμετέχουν στο πρόγραμμα </w:t>
      </w:r>
      <w:r w:rsidR="00D24206" w:rsidRPr="00AC3262">
        <w:rPr>
          <w:rFonts w:eastAsia="Times New Roman" w:cstheme="minorHAnsi"/>
          <w:color w:val="080809"/>
          <w:sz w:val="24"/>
          <w:szCs w:val="24"/>
          <w:lang w:eastAsia="el-GR"/>
        </w:rPr>
        <w:t>«Κι αν ήσουν εσύ;»</w:t>
      </w:r>
      <w:r w:rsidR="00327A40">
        <w:rPr>
          <w:rFonts w:eastAsia="Times New Roman" w:cstheme="minorHAnsi"/>
          <w:color w:val="080809"/>
          <w:sz w:val="24"/>
          <w:szCs w:val="24"/>
          <w:lang w:eastAsia="el-GR"/>
        </w:rPr>
        <w:t>,</w:t>
      </w:r>
      <w:r w:rsidR="00D24206" w:rsidRPr="00AC3262">
        <w:rPr>
          <w:rFonts w:eastAsia="Times New Roman" w:cstheme="minorHAnsi"/>
          <w:color w:val="080809"/>
          <w:sz w:val="24"/>
          <w:szCs w:val="24"/>
          <w:lang w:eastAsia="el-GR"/>
        </w:rPr>
        <w:t xml:space="preserve"> ένα πρόγραμμα </w:t>
      </w:r>
      <w:r w:rsidRPr="00AC3262">
        <w:rPr>
          <w:rFonts w:eastAsia="Times New Roman" w:cstheme="minorHAnsi"/>
          <w:color w:val="080809"/>
          <w:sz w:val="24"/>
          <w:szCs w:val="24"/>
          <w:lang w:eastAsia="el-GR"/>
        </w:rPr>
        <w:t>ευαισθητοποίησης για τα ανθρώπινα δικαιώματα και για ζητήματ</w:t>
      </w:r>
      <w:r w:rsidR="00455601" w:rsidRPr="00AC3262">
        <w:rPr>
          <w:rFonts w:eastAsia="Times New Roman" w:cstheme="minorHAnsi"/>
          <w:color w:val="080809"/>
          <w:sz w:val="24"/>
          <w:szCs w:val="24"/>
          <w:lang w:eastAsia="el-GR"/>
        </w:rPr>
        <w:t>α προσφύγων</w:t>
      </w:r>
      <w:r w:rsidR="00327A40">
        <w:rPr>
          <w:rFonts w:eastAsia="Times New Roman" w:cstheme="minorHAnsi"/>
          <w:color w:val="080809"/>
          <w:sz w:val="24"/>
          <w:szCs w:val="24"/>
          <w:lang w:eastAsia="el-GR"/>
        </w:rPr>
        <w:t>.</w:t>
      </w:r>
      <w:r w:rsidR="00455601" w:rsidRPr="00AC3262">
        <w:rPr>
          <w:rFonts w:eastAsia="Times New Roman" w:cstheme="minorHAnsi"/>
          <w:color w:val="080809"/>
          <w:sz w:val="24"/>
          <w:szCs w:val="24"/>
          <w:lang w:eastAsia="el-GR"/>
        </w:rPr>
        <w:t xml:space="preserve"> </w:t>
      </w:r>
    </w:p>
    <w:p w14:paraId="05281D69" w14:textId="77777777" w:rsidR="00327A40" w:rsidRPr="00AC3262" w:rsidRDefault="00327A40" w:rsidP="00D15BA4">
      <w:pPr>
        <w:shd w:val="clear" w:color="auto" w:fill="FFFFFF"/>
        <w:spacing w:after="0" w:line="240" w:lineRule="auto"/>
        <w:jc w:val="both"/>
        <w:rPr>
          <w:rFonts w:eastAsia="Times New Roman" w:cstheme="minorHAnsi"/>
          <w:color w:val="080809"/>
          <w:sz w:val="24"/>
          <w:szCs w:val="24"/>
          <w:lang w:eastAsia="el-GR"/>
        </w:rPr>
      </w:pPr>
    </w:p>
    <w:p w14:paraId="48DD7B67" w14:textId="77777777" w:rsidR="00327A40" w:rsidRDefault="001D3AAF" w:rsidP="00D15BA4">
      <w:pPr>
        <w:shd w:val="clear" w:color="auto" w:fill="FFFFFF"/>
        <w:spacing w:after="0" w:line="240" w:lineRule="auto"/>
        <w:jc w:val="both"/>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Όπως κάθε χρόνο, ένα δίκτυο σχολείων δημιουργήθηκε στην αρχή του σχολικού έτους με στόχο να δουλέψουν οι μαθητές και οι μαθήτριές μας πάνω σε θέματα που αφορούν τα ανθρώπινα δικαιώματα και την αποδοχή του διαφορετικού σε όλες του τις μορφές. Τα παιδιά εργάζονται πάνω στην ενσυναίσθηση, την αποδοχή του άλλου, την κατανόηση του δικαιώματος των ίσων ευκαιριών για όλους. Χρησιμοποιούνται θεατρικές τεχνικές, βιωματικά εργαστήρια, διδακτικές επισκέψεις, συζητήσεις, δημιουργική γραφή κ.ά. Ταυτόχρονα, κατά το ίδιο διάστημα οι εκπαιδευτικοί συμμετέχουν σε τακτικές επιμορφωτικές, συντονιστικές και ενημερωτικές συναντήσεις, ώστε να υπάρχει κοινή συνεργασία και αλληλοϋποστήριξη. Η αποκορύφωση αυτής της διαδικασίας είναι η συνάντηση όλων σε ένα μεγάλο φεστιβάλ στο τέλος του σχολικού έτους, το οποίο, με τη στήριξη </w:t>
      </w:r>
      <w:r w:rsidR="00D24206" w:rsidRPr="00AC3262">
        <w:rPr>
          <w:rFonts w:eastAsia="Times New Roman" w:cstheme="minorHAnsi"/>
          <w:color w:val="080809"/>
          <w:sz w:val="24"/>
          <w:szCs w:val="24"/>
          <w:lang w:eastAsia="el-GR"/>
        </w:rPr>
        <w:t>ικανού</w:t>
      </w:r>
      <w:r w:rsidRPr="00AC3262">
        <w:rPr>
          <w:rFonts w:eastAsia="Times New Roman" w:cstheme="minorHAnsi"/>
          <w:color w:val="080809"/>
          <w:sz w:val="24"/>
          <w:szCs w:val="24"/>
          <w:lang w:eastAsia="el-GR"/>
        </w:rPr>
        <w:t xml:space="preserve"> αριθμού φορέων της πόλης, έχει στόχο τη διάχυση της δουλειάς αυτής τόσο στη σχολική, όσο και στην ευρύτερη κοινότητα.</w:t>
      </w:r>
      <w:r w:rsidR="00327A40">
        <w:rPr>
          <w:rFonts w:eastAsia="Times New Roman" w:cstheme="minorHAnsi"/>
          <w:color w:val="080809"/>
          <w:sz w:val="24"/>
          <w:szCs w:val="24"/>
          <w:lang w:eastAsia="el-GR"/>
        </w:rPr>
        <w:t xml:space="preserve"> </w:t>
      </w:r>
    </w:p>
    <w:p w14:paraId="290CA970" w14:textId="77777777" w:rsidR="00327A40" w:rsidRDefault="00327A40" w:rsidP="00D15BA4">
      <w:pPr>
        <w:shd w:val="clear" w:color="auto" w:fill="FFFFFF"/>
        <w:spacing w:after="0" w:line="240" w:lineRule="auto"/>
        <w:jc w:val="both"/>
        <w:rPr>
          <w:rFonts w:eastAsia="Times New Roman" w:cstheme="minorHAnsi"/>
          <w:color w:val="080809"/>
          <w:sz w:val="24"/>
          <w:szCs w:val="24"/>
          <w:lang w:eastAsia="el-GR"/>
        </w:rPr>
      </w:pPr>
    </w:p>
    <w:p w14:paraId="6DAE418E" w14:textId="57D9B159" w:rsidR="001D3AAF" w:rsidRPr="00AC3262" w:rsidRDefault="00327A40" w:rsidP="00D15BA4">
      <w:pPr>
        <w:shd w:val="clear" w:color="auto" w:fill="FFFFFF"/>
        <w:spacing w:after="0" w:line="240" w:lineRule="auto"/>
        <w:jc w:val="both"/>
        <w:rPr>
          <w:rFonts w:eastAsia="Times New Roman" w:cstheme="minorHAnsi"/>
          <w:color w:val="080809"/>
          <w:sz w:val="24"/>
          <w:szCs w:val="24"/>
          <w:lang w:eastAsia="el-GR"/>
        </w:rPr>
      </w:pPr>
      <w:r>
        <w:rPr>
          <w:rFonts w:eastAsia="Times New Roman" w:cstheme="minorHAnsi"/>
          <w:color w:val="080809"/>
          <w:sz w:val="24"/>
          <w:szCs w:val="24"/>
          <w:lang w:eastAsia="el-GR"/>
        </w:rPr>
        <w:t>Φέτος εστιάσαμε στο θέμα του να νιώθουν όλα τα παιδιά αποδεκτά και ασφαλή στο χώρο του σχολείου. Διερευνήσαμε το θέμα της ενδοσχολικής βίας και τους παράγοντες που τη δημιουργούν. Μιλήσαμε για τα όρια και τη σχέση των παιδιών με την οικογένεια.</w:t>
      </w:r>
      <w:r w:rsidR="0029062C">
        <w:rPr>
          <w:rFonts w:eastAsia="Times New Roman" w:cstheme="minorHAnsi"/>
          <w:color w:val="080809"/>
          <w:sz w:val="24"/>
          <w:szCs w:val="24"/>
          <w:lang w:eastAsia="el-GR"/>
        </w:rPr>
        <w:t xml:space="preserve"> Εξετάσαμε το θέμα της </w:t>
      </w:r>
      <w:r w:rsidR="00794081">
        <w:rPr>
          <w:rFonts w:eastAsia="Times New Roman" w:cstheme="minorHAnsi"/>
          <w:color w:val="080809"/>
          <w:sz w:val="24"/>
          <w:szCs w:val="24"/>
          <w:lang w:eastAsia="el-GR"/>
        </w:rPr>
        <w:t xml:space="preserve">ετερότητας και την ευθύνη κάθε </w:t>
      </w:r>
      <w:r w:rsidR="0029062C">
        <w:rPr>
          <w:rFonts w:eastAsia="Times New Roman" w:cstheme="minorHAnsi"/>
          <w:color w:val="080809"/>
          <w:sz w:val="24"/>
          <w:szCs w:val="24"/>
          <w:lang w:eastAsia="el-GR"/>
        </w:rPr>
        <w:t>ενεργού πολίτη όχι μόνο</w:t>
      </w:r>
      <w:r w:rsidR="001D3AAF" w:rsidRPr="00AC3262">
        <w:rPr>
          <w:rFonts w:eastAsia="Times New Roman" w:cstheme="minorHAnsi"/>
          <w:color w:val="080809"/>
          <w:sz w:val="24"/>
          <w:szCs w:val="24"/>
          <w:lang w:eastAsia="el-GR"/>
        </w:rPr>
        <w:t xml:space="preserve"> </w:t>
      </w:r>
      <w:r w:rsidR="0029062C">
        <w:rPr>
          <w:rFonts w:eastAsia="Times New Roman" w:cstheme="minorHAnsi"/>
          <w:color w:val="080809"/>
          <w:sz w:val="24"/>
          <w:szCs w:val="24"/>
          <w:lang w:eastAsia="el-GR"/>
        </w:rPr>
        <w:t xml:space="preserve">για την υπεράσπιση </w:t>
      </w:r>
      <w:r w:rsidR="00F13870">
        <w:rPr>
          <w:rFonts w:eastAsia="Times New Roman" w:cstheme="minorHAnsi"/>
          <w:color w:val="080809"/>
          <w:sz w:val="24"/>
          <w:szCs w:val="24"/>
          <w:lang w:eastAsia="el-GR"/>
        </w:rPr>
        <w:t xml:space="preserve">αλλά και </w:t>
      </w:r>
      <w:r w:rsidR="0029062C">
        <w:rPr>
          <w:rFonts w:eastAsia="Times New Roman" w:cstheme="minorHAnsi"/>
          <w:color w:val="080809"/>
          <w:sz w:val="24"/>
          <w:szCs w:val="24"/>
          <w:lang w:eastAsia="el-GR"/>
        </w:rPr>
        <w:t>για την αποδοχή της.</w:t>
      </w:r>
    </w:p>
    <w:p w14:paraId="53B381CC" w14:textId="77777777" w:rsidR="00D24206" w:rsidRPr="00AC3262" w:rsidRDefault="00D24206" w:rsidP="00D15BA4">
      <w:pPr>
        <w:shd w:val="clear" w:color="auto" w:fill="FFFFFF"/>
        <w:spacing w:after="0" w:line="240" w:lineRule="auto"/>
        <w:jc w:val="both"/>
        <w:rPr>
          <w:rFonts w:eastAsia="Times New Roman" w:cstheme="minorHAnsi"/>
          <w:color w:val="080809"/>
          <w:sz w:val="24"/>
          <w:szCs w:val="24"/>
          <w:lang w:eastAsia="el-GR"/>
        </w:rPr>
      </w:pPr>
    </w:p>
    <w:p w14:paraId="5115D13B" w14:textId="77777777" w:rsidR="001D3AAF" w:rsidRPr="00AC3262"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Στηρίζουν οι εκπαιδευτικοί:</w:t>
      </w:r>
    </w:p>
    <w:p w14:paraId="30256A49" w14:textId="266B3F66" w:rsidR="003F7E28" w:rsidRDefault="00455601" w:rsidP="003F7E28">
      <w:pPr>
        <w:shd w:val="clear" w:color="auto" w:fill="FFFFFF"/>
        <w:spacing w:after="0" w:line="276" w:lineRule="auto"/>
        <w:jc w:val="both"/>
        <w:rPr>
          <w:rFonts w:eastAsia="Times New Roman" w:cstheme="minorHAnsi"/>
          <w:color w:val="080809"/>
          <w:sz w:val="24"/>
          <w:szCs w:val="24"/>
          <w:lang w:eastAsia="el-GR"/>
        </w:rPr>
      </w:pPr>
      <w:r w:rsidRPr="00AC3262">
        <w:rPr>
          <w:rFonts w:eastAsia="Times New Roman" w:cstheme="minorHAnsi"/>
          <w:color w:val="080809"/>
          <w:sz w:val="24"/>
          <w:szCs w:val="24"/>
          <w:lang w:eastAsia="el-GR"/>
        </w:rPr>
        <w:t>Αναστασόπουλου Μπέτυ,</w:t>
      </w:r>
      <w:r w:rsidR="00F13870">
        <w:rPr>
          <w:rFonts w:eastAsia="Times New Roman" w:cstheme="minorHAnsi"/>
          <w:color w:val="080809"/>
          <w:sz w:val="24"/>
          <w:szCs w:val="24"/>
          <w:lang w:eastAsia="el-GR"/>
        </w:rPr>
        <w:t xml:space="preserve"> Ανδρώνη Χαραλαμπία,</w:t>
      </w:r>
      <w:r w:rsidRPr="00AC3262">
        <w:rPr>
          <w:rFonts w:eastAsia="Times New Roman" w:cstheme="minorHAnsi"/>
          <w:color w:val="080809"/>
          <w:sz w:val="24"/>
          <w:szCs w:val="24"/>
          <w:lang w:eastAsia="el-GR"/>
        </w:rPr>
        <w:t xml:space="preserve"> Βλάχου Αναστασία,  Γαϊτανάρου Πωλίνα, Γραμματικού Αγγελική,</w:t>
      </w:r>
      <w:r w:rsidR="00D26765">
        <w:rPr>
          <w:rFonts w:eastAsia="Times New Roman" w:cstheme="minorHAnsi"/>
          <w:color w:val="080809"/>
          <w:sz w:val="24"/>
          <w:szCs w:val="24"/>
          <w:lang w:eastAsia="el-GR"/>
        </w:rPr>
        <w:t xml:space="preserve"> Γιαχαλή Θεοδώρα </w:t>
      </w:r>
      <w:r w:rsidRPr="00AC3262">
        <w:rPr>
          <w:rFonts w:cstheme="minorHAnsi"/>
          <w:sz w:val="24"/>
          <w:szCs w:val="24"/>
        </w:rPr>
        <w:t xml:space="preserve"> Δρακοπούλου Αγγελική, </w:t>
      </w:r>
      <w:r w:rsidRPr="00AC3262">
        <w:rPr>
          <w:rFonts w:eastAsia="Times New Roman" w:cstheme="minorHAnsi"/>
          <w:color w:val="080809"/>
          <w:sz w:val="24"/>
          <w:szCs w:val="24"/>
          <w:lang w:eastAsia="el-GR"/>
        </w:rPr>
        <w:t xml:space="preserve">Ηλιοπούλου Ασημένια, </w:t>
      </w:r>
      <w:r w:rsidR="006A4731" w:rsidRPr="00AC3262">
        <w:rPr>
          <w:rFonts w:eastAsia="Times New Roman" w:cstheme="minorHAnsi"/>
          <w:color w:val="080809"/>
          <w:sz w:val="24"/>
          <w:szCs w:val="24"/>
          <w:lang w:eastAsia="el-GR"/>
        </w:rPr>
        <w:t xml:space="preserve">Θεοδωρακάκου Ελένη, </w:t>
      </w:r>
      <w:r w:rsidRPr="00AC3262">
        <w:rPr>
          <w:rFonts w:eastAsia="Times New Roman" w:cstheme="minorHAnsi"/>
          <w:color w:val="080809"/>
          <w:sz w:val="24"/>
          <w:szCs w:val="24"/>
          <w:lang w:eastAsia="el-GR"/>
        </w:rPr>
        <w:t>Καλογεροπούλου Άννα, Καλαβρέζου Ελένη, Καράγιωργα Νίκη, Καρυστινού Σοφία, Κάτσου Ελένη,</w:t>
      </w:r>
      <w:r w:rsidR="00D26765">
        <w:rPr>
          <w:rFonts w:eastAsia="Times New Roman" w:cstheme="minorHAnsi"/>
          <w:color w:val="080809"/>
          <w:sz w:val="24"/>
          <w:szCs w:val="24"/>
          <w:lang w:eastAsia="el-GR"/>
        </w:rPr>
        <w:t xml:space="preserve"> Καυκά Παναγιώτα, Κεμετσεντζίδη Έφη,</w:t>
      </w:r>
      <w:r w:rsidRPr="00AC3262">
        <w:rPr>
          <w:rFonts w:eastAsia="Times New Roman" w:cstheme="minorHAnsi"/>
          <w:color w:val="080809"/>
          <w:sz w:val="24"/>
          <w:szCs w:val="24"/>
          <w:lang w:eastAsia="el-GR"/>
        </w:rPr>
        <w:t xml:space="preserve"> Κομεσσαρίου Ακριβή,</w:t>
      </w:r>
      <w:r w:rsidRPr="00AC3262">
        <w:rPr>
          <w:rFonts w:cstheme="minorHAnsi"/>
          <w:sz w:val="24"/>
          <w:szCs w:val="24"/>
        </w:rPr>
        <w:t xml:space="preserve"> </w:t>
      </w:r>
      <w:r w:rsidR="006A4731" w:rsidRPr="00AC3262">
        <w:rPr>
          <w:rFonts w:cstheme="minorHAnsi"/>
          <w:sz w:val="24"/>
          <w:szCs w:val="24"/>
        </w:rPr>
        <w:t>Κόνιαρη Παναγιώτα,</w:t>
      </w:r>
      <w:r w:rsidR="00F13870">
        <w:rPr>
          <w:rFonts w:cstheme="minorHAnsi"/>
          <w:sz w:val="24"/>
          <w:szCs w:val="24"/>
        </w:rPr>
        <w:t xml:space="preserve"> Κουσαρίδα Παρασκευή, </w:t>
      </w:r>
      <w:r w:rsidR="00D26765">
        <w:rPr>
          <w:rFonts w:cstheme="minorHAnsi"/>
          <w:sz w:val="24"/>
          <w:szCs w:val="24"/>
        </w:rPr>
        <w:t>Κοτσομύτη Αθανασία,</w:t>
      </w:r>
      <w:r w:rsidR="006A4731" w:rsidRPr="00AC3262">
        <w:rPr>
          <w:rFonts w:cstheme="minorHAnsi"/>
          <w:sz w:val="24"/>
          <w:szCs w:val="24"/>
        </w:rPr>
        <w:t xml:space="preserve">  Κλώνου Παρασκευή,</w:t>
      </w:r>
      <w:r w:rsidR="00D26765">
        <w:rPr>
          <w:rFonts w:cstheme="minorHAnsi"/>
          <w:sz w:val="24"/>
          <w:szCs w:val="24"/>
        </w:rPr>
        <w:t xml:space="preserve"> Κωνσταντοπούλου Μαριάννα, </w:t>
      </w:r>
      <w:r w:rsidR="006A4731" w:rsidRPr="00AC3262">
        <w:rPr>
          <w:rFonts w:cstheme="minorHAnsi"/>
          <w:sz w:val="24"/>
          <w:szCs w:val="24"/>
        </w:rPr>
        <w:t xml:space="preserve"> </w:t>
      </w:r>
      <w:r w:rsidRPr="00AC3262">
        <w:rPr>
          <w:rFonts w:eastAsia="Times New Roman" w:cstheme="minorHAnsi"/>
          <w:color w:val="080809"/>
          <w:sz w:val="24"/>
          <w:szCs w:val="24"/>
          <w:lang w:eastAsia="el-GR"/>
        </w:rPr>
        <w:t>Λαγούδη Ελευθερία, Λάμπρη Βιβή, Λέκκα Νίκη, Λιναρδοπούλου Μαρία,</w:t>
      </w:r>
      <w:r w:rsidRPr="00AC3262">
        <w:rPr>
          <w:rFonts w:cstheme="minorHAnsi"/>
          <w:sz w:val="24"/>
          <w:szCs w:val="24"/>
        </w:rPr>
        <w:t xml:space="preserve"> </w:t>
      </w:r>
      <w:r w:rsidR="006A4731" w:rsidRPr="00AC3262">
        <w:rPr>
          <w:rFonts w:cstheme="minorHAnsi"/>
          <w:sz w:val="24"/>
          <w:szCs w:val="24"/>
        </w:rPr>
        <w:t xml:space="preserve">Μακρή Ευαγγελία, </w:t>
      </w:r>
      <w:r w:rsidR="000226D4">
        <w:rPr>
          <w:rFonts w:cstheme="minorHAnsi"/>
          <w:sz w:val="24"/>
          <w:szCs w:val="24"/>
        </w:rPr>
        <w:t xml:space="preserve">Μακρή Στέλλα, </w:t>
      </w:r>
      <w:r w:rsidR="006A4731" w:rsidRPr="00AC3262">
        <w:rPr>
          <w:rFonts w:cstheme="minorHAnsi"/>
          <w:sz w:val="24"/>
          <w:szCs w:val="24"/>
        </w:rPr>
        <w:t xml:space="preserve">Μαργαρίτη Μαρία, Μίντζα Βασιλική, Μισκιώτη Σοφία, Μιχαλακοπούλου Δήμητρα, Μπαλάση Σταυρούλα, Μπούζα Κατερίνα, Μποντοζάκη Μιχαλία, Μπούρα Παναγιώτα, Μπόσινα Χρύσα, Νίκα Σταυρούλα, </w:t>
      </w:r>
      <w:r w:rsidR="00D15BA4" w:rsidRPr="00AC3262">
        <w:rPr>
          <w:rFonts w:cstheme="minorHAnsi"/>
          <w:sz w:val="24"/>
          <w:szCs w:val="24"/>
        </w:rPr>
        <w:t>Νικολακέα Ελένη</w:t>
      </w:r>
      <w:r w:rsidR="00AC3262" w:rsidRPr="00AC3262">
        <w:rPr>
          <w:rFonts w:cstheme="minorHAnsi"/>
          <w:sz w:val="24"/>
          <w:szCs w:val="24"/>
        </w:rPr>
        <w:t>,</w:t>
      </w:r>
      <w:r w:rsidR="006A4731" w:rsidRPr="00AC3262">
        <w:rPr>
          <w:rFonts w:cstheme="minorHAnsi"/>
          <w:sz w:val="24"/>
          <w:szCs w:val="24"/>
        </w:rPr>
        <w:t xml:space="preserve"> Ξυδέα Χριστίνα, Οικονομοπούλου Βίλλυ, Πανουσάκη Χριστίνα, Πανταζή Βασιλική , Παπαμιχαλοπούλου Ιωάννα, Περρωτή Κατερίνα, Τζανετάκη Δήμητρα, Τζήλου Γεωργία, Τζιαμουράνη Γιώτα, </w:t>
      </w:r>
      <w:r w:rsidR="00D26765">
        <w:rPr>
          <w:rFonts w:cstheme="minorHAnsi"/>
          <w:sz w:val="24"/>
          <w:szCs w:val="24"/>
        </w:rPr>
        <w:t xml:space="preserve">Φιλιππαίου Χριστίνα </w:t>
      </w:r>
      <w:r w:rsidR="006A4731" w:rsidRPr="00AC3262">
        <w:rPr>
          <w:rFonts w:cstheme="minorHAnsi"/>
          <w:sz w:val="24"/>
          <w:szCs w:val="24"/>
        </w:rPr>
        <w:t xml:space="preserve">Φλώρου Φωτεινή, </w:t>
      </w:r>
      <w:r w:rsidR="006A4731" w:rsidRPr="00AC3262">
        <w:rPr>
          <w:rFonts w:eastAsia="Times New Roman" w:cstheme="minorHAnsi"/>
          <w:color w:val="080809"/>
          <w:sz w:val="24"/>
          <w:szCs w:val="24"/>
          <w:lang w:eastAsia="el-GR"/>
        </w:rPr>
        <w:t xml:space="preserve">Χριστοφίλου Σταυρούλα, </w:t>
      </w:r>
      <w:r w:rsidRPr="00AC3262">
        <w:rPr>
          <w:rFonts w:eastAsia="Times New Roman" w:cstheme="minorHAnsi"/>
          <w:color w:val="080809"/>
          <w:sz w:val="24"/>
          <w:szCs w:val="24"/>
          <w:lang w:eastAsia="el-GR"/>
        </w:rPr>
        <w:t>Χρονοπούλου</w:t>
      </w:r>
      <w:r w:rsidR="00006549" w:rsidRPr="00AC3262">
        <w:rPr>
          <w:rFonts w:eastAsia="Times New Roman" w:cstheme="minorHAnsi"/>
          <w:color w:val="080809"/>
          <w:sz w:val="24"/>
          <w:szCs w:val="24"/>
          <w:lang w:eastAsia="el-GR"/>
        </w:rPr>
        <w:t xml:space="preserve"> Γιούλα.</w:t>
      </w:r>
    </w:p>
    <w:p w14:paraId="10959268" w14:textId="04EA6B5C" w:rsidR="001D3AAF" w:rsidRPr="00AC3262"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_______________________________________</w:t>
      </w:r>
    </w:p>
    <w:p w14:paraId="37C79CD6" w14:textId="77777777" w:rsidR="00D24206" w:rsidRPr="00AC3262"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i/>
          <w:iCs/>
          <w:color w:val="080809"/>
          <w:sz w:val="24"/>
          <w:szCs w:val="24"/>
          <w:lang w:eastAsia="el-GR"/>
        </w:rPr>
        <w:t>Οργάνωση:</w:t>
      </w:r>
      <w:r w:rsidRPr="00AC3262">
        <w:rPr>
          <w:rFonts w:eastAsia="Times New Roman" w:cstheme="minorHAnsi"/>
          <w:color w:val="080809"/>
          <w:sz w:val="24"/>
          <w:szCs w:val="24"/>
          <w:lang w:eastAsia="el-GR"/>
        </w:rPr>
        <w:t xml:space="preserve"> </w:t>
      </w:r>
    </w:p>
    <w:p w14:paraId="43B737F3" w14:textId="77777777" w:rsidR="00AC3262" w:rsidRPr="00AC3262" w:rsidRDefault="00AC3262" w:rsidP="001D3AAF">
      <w:pPr>
        <w:shd w:val="clear" w:color="auto" w:fill="FFFFFF"/>
        <w:spacing w:after="0" w:line="240" w:lineRule="auto"/>
        <w:rPr>
          <w:rFonts w:eastAsia="Times New Roman" w:cstheme="minorHAnsi"/>
          <w:color w:val="080809"/>
          <w:sz w:val="24"/>
          <w:szCs w:val="24"/>
          <w:lang w:eastAsia="el-GR"/>
        </w:rPr>
      </w:pPr>
    </w:p>
    <w:p w14:paraId="41312E57" w14:textId="3F48B35A" w:rsidR="00AC3262" w:rsidRPr="00AC3262"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 xml:space="preserve">Πανελλήνιο Δίκτυο για το Θέατρο </w:t>
      </w:r>
      <w:r w:rsidR="006A4731" w:rsidRPr="00AC3262">
        <w:rPr>
          <w:rFonts w:eastAsia="Times New Roman" w:cstheme="minorHAnsi"/>
          <w:color w:val="080809"/>
          <w:sz w:val="24"/>
          <w:szCs w:val="24"/>
          <w:lang w:eastAsia="el-GR"/>
        </w:rPr>
        <w:t>στην Εκπαίδευση</w:t>
      </w:r>
      <w:r w:rsidRPr="00AC3262">
        <w:rPr>
          <w:rFonts w:eastAsia="Times New Roman" w:cstheme="minorHAnsi"/>
          <w:color w:val="080809"/>
          <w:sz w:val="24"/>
          <w:szCs w:val="24"/>
          <w:lang w:eastAsia="el-GR"/>
        </w:rPr>
        <w:t xml:space="preserve"> σε συνεργασία με την Ύπατη Αρμοστεία του ΟΗΕ για τους πρόσφυγες</w:t>
      </w:r>
      <w:r w:rsidR="0029062C">
        <w:rPr>
          <w:rFonts w:eastAsia="Times New Roman" w:cstheme="minorHAnsi"/>
          <w:color w:val="080809"/>
          <w:sz w:val="24"/>
          <w:szCs w:val="24"/>
          <w:lang w:eastAsia="el-GR"/>
        </w:rPr>
        <w:t>,</w:t>
      </w:r>
      <w:r w:rsidR="00D26765">
        <w:rPr>
          <w:rFonts w:eastAsia="Times New Roman" w:cstheme="minorHAnsi"/>
          <w:color w:val="080809"/>
          <w:sz w:val="24"/>
          <w:szCs w:val="24"/>
          <w:lang w:eastAsia="el-GR"/>
        </w:rPr>
        <w:t xml:space="preserve"> </w:t>
      </w:r>
      <w:r w:rsidR="006A4731" w:rsidRPr="0029062C">
        <w:rPr>
          <w:rFonts w:eastAsia="Times New Roman" w:cstheme="minorHAnsi"/>
          <w:color w:val="080809"/>
          <w:sz w:val="24"/>
          <w:szCs w:val="24"/>
          <w:lang w:eastAsia="el-GR"/>
        </w:rPr>
        <w:t xml:space="preserve"> Περιφερειακή Διεύθυνση Εκπαίδευσης </w:t>
      </w:r>
      <w:r w:rsidR="006A4731" w:rsidRPr="00D26765">
        <w:rPr>
          <w:rFonts w:eastAsia="Times New Roman" w:cstheme="minorHAnsi"/>
          <w:color w:val="080809"/>
          <w:sz w:val="24"/>
          <w:szCs w:val="24"/>
          <w:lang w:eastAsia="el-GR"/>
        </w:rPr>
        <w:t>Πελοποννήσου</w:t>
      </w:r>
      <w:r w:rsidR="0029062C" w:rsidRPr="00D26765">
        <w:rPr>
          <w:rFonts w:eastAsia="Times New Roman" w:cstheme="minorHAnsi"/>
          <w:color w:val="080809"/>
          <w:sz w:val="24"/>
          <w:szCs w:val="24"/>
          <w:lang w:eastAsia="el-GR"/>
        </w:rPr>
        <w:t xml:space="preserve"> </w:t>
      </w:r>
      <w:r w:rsidR="0029062C" w:rsidRPr="002A3E95">
        <w:rPr>
          <w:rFonts w:eastAsia="Times New Roman" w:cstheme="minorHAnsi"/>
          <w:color w:val="080809"/>
          <w:sz w:val="24"/>
          <w:szCs w:val="24"/>
          <w:lang w:eastAsia="el-GR"/>
        </w:rPr>
        <w:t xml:space="preserve">και </w:t>
      </w:r>
      <w:r w:rsidR="003F7E28">
        <w:rPr>
          <w:rFonts w:eastAsia="Times New Roman" w:cstheme="minorHAnsi"/>
          <w:color w:val="080809"/>
          <w:sz w:val="24"/>
          <w:szCs w:val="24"/>
          <w:lang w:eastAsia="el-GR"/>
        </w:rPr>
        <w:t>ο</w:t>
      </w:r>
      <w:r w:rsidR="0029062C" w:rsidRPr="002A3E95">
        <w:rPr>
          <w:rFonts w:eastAsia="Times New Roman" w:cstheme="minorHAnsi"/>
          <w:color w:val="080809"/>
          <w:sz w:val="24"/>
          <w:szCs w:val="24"/>
          <w:lang w:eastAsia="el-GR"/>
        </w:rPr>
        <w:t xml:space="preserve"> Δήμο</w:t>
      </w:r>
      <w:r w:rsidR="003F7E28">
        <w:rPr>
          <w:rFonts w:eastAsia="Times New Roman" w:cstheme="minorHAnsi"/>
          <w:color w:val="080809"/>
          <w:sz w:val="24"/>
          <w:szCs w:val="24"/>
          <w:lang w:eastAsia="el-GR"/>
        </w:rPr>
        <w:t>ς</w:t>
      </w:r>
      <w:r w:rsidR="0029062C" w:rsidRPr="002A3E95">
        <w:rPr>
          <w:rFonts w:eastAsia="Times New Roman" w:cstheme="minorHAnsi"/>
          <w:color w:val="080809"/>
          <w:sz w:val="24"/>
          <w:szCs w:val="24"/>
          <w:lang w:eastAsia="el-GR"/>
        </w:rPr>
        <w:t xml:space="preserve"> Καλαμάτας</w:t>
      </w:r>
      <w:r w:rsidR="002A3E95">
        <w:rPr>
          <w:rFonts w:eastAsia="Times New Roman" w:cstheme="minorHAnsi"/>
          <w:color w:val="080809"/>
          <w:sz w:val="24"/>
          <w:szCs w:val="24"/>
          <w:lang w:eastAsia="el-GR"/>
        </w:rPr>
        <w:t>.</w:t>
      </w:r>
      <w:r w:rsidR="0029062C">
        <w:rPr>
          <w:rFonts w:eastAsia="Times New Roman" w:cstheme="minorHAnsi"/>
          <w:color w:val="080809"/>
          <w:sz w:val="24"/>
          <w:szCs w:val="24"/>
          <w:lang w:eastAsia="el-GR"/>
        </w:rPr>
        <w:t xml:space="preserve"> </w:t>
      </w:r>
      <w:r w:rsidR="006A4731" w:rsidRPr="00AC3262">
        <w:rPr>
          <w:rFonts w:eastAsia="Times New Roman" w:cstheme="minorHAnsi"/>
          <w:color w:val="080809"/>
          <w:sz w:val="24"/>
          <w:szCs w:val="24"/>
          <w:lang w:eastAsia="el-GR"/>
        </w:rPr>
        <w:t xml:space="preserve">  </w:t>
      </w:r>
    </w:p>
    <w:p w14:paraId="551E6AB5" w14:textId="66EA2F9B" w:rsidR="006A4731" w:rsidRPr="00AC3262" w:rsidRDefault="006A4731"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lastRenderedPageBreak/>
        <w:t xml:space="preserve"> </w:t>
      </w:r>
    </w:p>
    <w:p w14:paraId="3241EC0E" w14:textId="77777777" w:rsidR="00D24206" w:rsidRPr="00D51F23" w:rsidRDefault="001D3AAF" w:rsidP="001D3AAF">
      <w:pPr>
        <w:shd w:val="clear" w:color="auto" w:fill="FFFFFF"/>
        <w:spacing w:after="0" w:line="240" w:lineRule="auto"/>
        <w:rPr>
          <w:rFonts w:eastAsia="Times New Roman" w:cstheme="minorHAnsi"/>
          <w:i/>
          <w:iCs/>
          <w:color w:val="080809"/>
          <w:sz w:val="24"/>
          <w:szCs w:val="24"/>
          <w:lang w:eastAsia="el-GR"/>
        </w:rPr>
      </w:pPr>
      <w:r w:rsidRPr="00AC3262">
        <w:rPr>
          <w:rFonts w:eastAsia="Times New Roman" w:cstheme="minorHAnsi"/>
          <w:i/>
          <w:iCs/>
          <w:color w:val="080809"/>
          <w:sz w:val="24"/>
          <w:szCs w:val="24"/>
          <w:lang w:eastAsia="el-GR"/>
        </w:rPr>
        <w:t>Συνεργαζόμενοι φορείς:</w:t>
      </w:r>
    </w:p>
    <w:p w14:paraId="2E6B917F" w14:textId="77777777" w:rsidR="0094559C" w:rsidRPr="00D51F23" w:rsidRDefault="0094559C" w:rsidP="001D3AAF">
      <w:pPr>
        <w:shd w:val="clear" w:color="auto" w:fill="FFFFFF"/>
        <w:spacing w:after="0" w:line="240" w:lineRule="auto"/>
        <w:rPr>
          <w:rFonts w:eastAsia="Times New Roman" w:cstheme="minorHAnsi"/>
          <w:i/>
          <w:iCs/>
          <w:color w:val="080809"/>
          <w:sz w:val="24"/>
          <w:szCs w:val="24"/>
          <w:lang w:eastAsia="el-GR"/>
        </w:rPr>
      </w:pPr>
    </w:p>
    <w:p w14:paraId="0AF0942C" w14:textId="3CEFF206" w:rsidR="006A4731" w:rsidRPr="00AC3262" w:rsidRDefault="0029062C" w:rsidP="0094559C">
      <w:pPr>
        <w:shd w:val="clear" w:color="auto" w:fill="FFFFFF"/>
        <w:spacing w:line="276" w:lineRule="auto"/>
        <w:jc w:val="both"/>
        <w:rPr>
          <w:rFonts w:eastAsia="Times New Roman" w:cstheme="minorHAnsi"/>
          <w:color w:val="080809"/>
          <w:sz w:val="24"/>
          <w:szCs w:val="24"/>
          <w:lang w:eastAsia="el-GR"/>
        </w:rPr>
      </w:pPr>
      <w:r w:rsidRPr="007F2A85">
        <w:rPr>
          <w:rFonts w:eastAsia="Times New Roman" w:cstheme="minorHAnsi"/>
          <w:color w:val="080809"/>
          <w:sz w:val="24"/>
          <w:szCs w:val="24"/>
          <w:lang w:eastAsia="el-GR"/>
        </w:rPr>
        <w:t>Δήμος Καλαμάτας,</w:t>
      </w:r>
      <w:r w:rsidR="001D3AAF" w:rsidRPr="00AC3262">
        <w:rPr>
          <w:rFonts w:eastAsia="Times New Roman" w:cstheme="minorHAnsi"/>
          <w:color w:val="080809"/>
          <w:sz w:val="24"/>
          <w:szCs w:val="24"/>
          <w:lang w:eastAsia="el-GR"/>
        </w:rPr>
        <w:t xml:space="preserve"> </w:t>
      </w:r>
      <w:r w:rsidR="007F2A85">
        <w:rPr>
          <w:rFonts w:eastAsia="Times New Roman" w:cstheme="minorHAnsi"/>
          <w:color w:val="080809"/>
          <w:sz w:val="24"/>
          <w:szCs w:val="24"/>
          <w:lang w:eastAsia="el-GR"/>
        </w:rPr>
        <w:t>Τμήμα Παιδείας Δευτεροβάθμιας Εκπαίδευσης,</w:t>
      </w:r>
      <w:r w:rsidR="0094559C">
        <w:rPr>
          <w:rFonts w:eastAsia="Times New Roman" w:cstheme="minorHAnsi"/>
          <w:color w:val="080809"/>
          <w:sz w:val="24"/>
          <w:szCs w:val="24"/>
          <w:lang w:eastAsia="el-GR"/>
        </w:rPr>
        <w:t xml:space="preserve"> Υπηρεσία Επιμελητών Ανηλίκων και Κοινωνικής Αρωγής</w:t>
      </w:r>
      <w:r w:rsidR="00FE786F">
        <w:rPr>
          <w:rFonts w:eastAsia="Times New Roman" w:cstheme="minorHAnsi"/>
          <w:color w:val="080809"/>
          <w:sz w:val="24"/>
          <w:szCs w:val="24"/>
          <w:lang w:eastAsia="el-GR"/>
        </w:rPr>
        <w:t>,</w:t>
      </w:r>
      <w:r w:rsidR="009204B3" w:rsidRPr="009204B3">
        <w:rPr>
          <w:rFonts w:eastAsia="Times New Roman" w:cstheme="minorHAnsi"/>
          <w:color w:val="080809"/>
          <w:sz w:val="24"/>
          <w:szCs w:val="24"/>
          <w:lang w:eastAsia="el-GR"/>
        </w:rPr>
        <w:t xml:space="preserve"> </w:t>
      </w:r>
      <w:r w:rsidR="006A4731" w:rsidRPr="00AC3262">
        <w:rPr>
          <w:rFonts w:eastAsia="Times New Roman" w:cstheme="minorHAnsi"/>
          <w:color w:val="080809"/>
          <w:sz w:val="24"/>
          <w:szCs w:val="24"/>
          <w:lang w:eastAsia="el-GR"/>
        </w:rPr>
        <w:t xml:space="preserve">Δημόσια Κεντρική Βιβλιοθήκη Καλαμάτας, </w:t>
      </w:r>
      <w:r w:rsidR="00D24206" w:rsidRPr="00AC3262">
        <w:rPr>
          <w:rFonts w:eastAsia="Times New Roman" w:cstheme="minorHAnsi"/>
          <w:color w:val="080809"/>
          <w:sz w:val="24"/>
          <w:szCs w:val="24"/>
          <w:lang w:eastAsia="el-GR"/>
        </w:rPr>
        <w:t>Κέντρο Στήριξης παιδιού και οικογένειας</w:t>
      </w:r>
      <w:r w:rsidR="00AC3262" w:rsidRPr="00AC3262">
        <w:rPr>
          <w:rFonts w:eastAsia="Times New Roman" w:cstheme="minorHAnsi"/>
          <w:color w:val="080809"/>
          <w:sz w:val="24"/>
          <w:szCs w:val="24"/>
          <w:lang w:eastAsia="el-GR"/>
        </w:rPr>
        <w:t xml:space="preserve"> Καλαμάτας</w:t>
      </w:r>
      <w:r w:rsidR="00C958D3" w:rsidRPr="00AC3262">
        <w:rPr>
          <w:rFonts w:eastAsia="Times New Roman" w:cstheme="minorHAnsi"/>
          <w:color w:val="080809"/>
          <w:sz w:val="24"/>
          <w:szCs w:val="24"/>
          <w:lang w:eastAsia="el-GR"/>
        </w:rPr>
        <w:t xml:space="preserve">, </w:t>
      </w:r>
      <w:r w:rsidR="00D207CB" w:rsidRPr="00AC3262">
        <w:rPr>
          <w:rFonts w:eastAsia="Times New Roman" w:cstheme="minorHAnsi"/>
          <w:color w:val="080809"/>
          <w:sz w:val="24"/>
          <w:szCs w:val="24"/>
          <w:lang w:eastAsia="el-GR"/>
        </w:rPr>
        <w:t>Φωτογραφική Ομάδα Καλαμάτας</w:t>
      </w:r>
      <w:r w:rsidR="00D24206" w:rsidRPr="00AC3262">
        <w:rPr>
          <w:rFonts w:eastAsia="Times New Roman" w:cstheme="minorHAnsi"/>
          <w:color w:val="080809"/>
          <w:sz w:val="24"/>
          <w:szCs w:val="24"/>
          <w:lang w:eastAsia="el-GR"/>
        </w:rPr>
        <w:t>(ΦΟΚΑΛ)</w:t>
      </w:r>
      <w:r w:rsidR="00D40240" w:rsidRPr="00AC3262">
        <w:rPr>
          <w:rFonts w:eastAsia="Times New Roman" w:cstheme="minorHAnsi"/>
          <w:color w:val="080809"/>
          <w:sz w:val="24"/>
          <w:szCs w:val="24"/>
          <w:lang w:eastAsia="el-GR"/>
        </w:rPr>
        <w:t xml:space="preserve">, </w:t>
      </w:r>
      <w:r w:rsidR="00D40240" w:rsidRPr="00D26765">
        <w:rPr>
          <w:rFonts w:eastAsia="Times New Roman" w:cstheme="minorHAnsi"/>
          <w:color w:val="080809"/>
          <w:sz w:val="24"/>
          <w:szCs w:val="24"/>
          <w:lang w:eastAsia="el-GR"/>
        </w:rPr>
        <w:t>ΕΡ</w:t>
      </w:r>
      <w:r w:rsidR="0017666E">
        <w:rPr>
          <w:rFonts w:eastAsia="Times New Roman" w:cstheme="minorHAnsi"/>
          <w:color w:val="080809"/>
          <w:sz w:val="24"/>
          <w:szCs w:val="24"/>
          <w:lang w:eastAsia="el-GR"/>
        </w:rPr>
        <w:t>Τ</w:t>
      </w:r>
      <w:r w:rsidR="00D40240" w:rsidRPr="00D26765">
        <w:rPr>
          <w:rFonts w:eastAsia="Times New Roman" w:cstheme="minorHAnsi"/>
          <w:color w:val="080809"/>
          <w:sz w:val="24"/>
          <w:szCs w:val="24"/>
          <w:lang w:eastAsia="el-GR"/>
        </w:rPr>
        <w:t xml:space="preserve"> Καλαμάτας</w:t>
      </w:r>
      <w:r w:rsidR="00D26765">
        <w:rPr>
          <w:rFonts w:eastAsia="Times New Roman" w:cstheme="minorHAnsi"/>
          <w:color w:val="080809"/>
          <w:sz w:val="24"/>
          <w:szCs w:val="24"/>
          <w:lang w:eastAsia="el-GR"/>
        </w:rPr>
        <w:t>,</w:t>
      </w:r>
      <w:r w:rsidR="00D51F23">
        <w:rPr>
          <w:rFonts w:eastAsia="Times New Roman" w:cstheme="minorHAnsi"/>
          <w:color w:val="080809"/>
          <w:sz w:val="24"/>
          <w:szCs w:val="24"/>
          <w:lang w:eastAsia="el-GR"/>
        </w:rPr>
        <w:t xml:space="preserve"> </w:t>
      </w:r>
      <w:r w:rsidR="00D51F23">
        <w:rPr>
          <w:rFonts w:eastAsia="Times New Roman" w:cstheme="minorHAnsi"/>
          <w:color w:val="080809"/>
          <w:sz w:val="24"/>
          <w:szCs w:val="24"/>
          <w:lang w:val="en-US" w:eastAsia="el-GR"/>
        </w:rPr>
        <w:t>SURF</w:t>
      </w:r>
      <w:r w:rsidR="00D51F23" w:rsidRPr="00D51F23">
        <w:rPr>
          <w:rFonts w:eastAsia="Times New Roman" w:cstheme="minorHAnsi"/>
          <w:color w:val="080809"/>
          <w:sz w:val="24"/>
          <w:szCs w:val="24"/>
          <w:lang w:eastAsia="el-GR"/>
        </w:rPr>
        <w:t xml:space="preserve"> </w:t>
      </w:r>
      <w:r w:rsidR="00D51F23">
        <w:rPr>
          <w:rFonts w:eastAsia="Times New Roman" w:cstheme="minorHAnsi"/>
          <w:color w:val="080809"/>
          <w:sz w:val="24"/>
          <w:szCs w:val="24"/>
          <w:lang w:val="en-US" w:eastAsia="el-GR"/>
        </w:rPr>
        <w:t>IN</w:t>
      </w:r>
      <w:r w:rsidR="00D51F23" w:rsidRPr="00D51F23">
        <w:rPr>
          <w:rFonts w:eastAsia="Times New Roman" w:cstheme="minorHAnsi"/>
          <w:color w:val="080809"/>
          <w:sz w:val="24"/>
          <w:szCs w:val="24"/>
          <w:lang w:eastAsia="el-GR"/>
        </w:rPr>
        <w:t xml:space="preserve"> </w:t>
      </w:r>
      <w:r w:rsidR="00D51F23">
        <w:rPr>
          <w:rFonts w:eastAsia="Times New Roman" w:cstheme="minorHAnsi"/>
          <w:color w:val="080809"/>
          <w:sz w:val="24"/>
          <w:szCs w:val="24"/>
          <w:lang w:val="en-US" w:eastAsia="el-GR"/>
        </w:rPr>
        <w:t>BLACK</w:t>
      </w:r>
      <w:r w:rsidR="00D51F23" w:rsidRPr="00D51F23">
        <w:rPr>
          <w:rFonts w:eastAsia="Times New Roman" w:cstheme="minorHAnsi"/>
          <w:color w:val="080809"/>
          <w:sz w:val="24"/>
          <w:szCs w:val="24"/>
          <w:lang w:eastAsia="el-GR"/>
        </w:rPr>
        <w:t xml:space="preserve">, </w:t>
      </w:r>
      <w:r w:rsidR="0017666E">
        <w:rPr>
          <w:rFonts w:eastAsia="Times New Roman" w:cstheme="minorHAnsi"/>
          <w:color w:val="080809"/>
          <w:sz w:val="24"/>
          <w:szCs w:val="24"/>
          <w:lang w:eastAsia="el-GR"/>
        </w:rPr>
        <w:t xml:space="preserve"> «</w:t>
      </w:r>
      <w:r w:rsidR="00BD5BB8" w:rsidRPr="00AC3262">
        <w:rPr>
          <w:rFonts w:eastAsia="Times New Roman" w:cstheme="minorHAnsi"/>
          <w:color w:val="080809"/>
          <w:sz w:val="24"/>
          <w:szCs w:val="24"/>
          <w:lang w:eastAsia="el-GR"/>
        </w:rPr>
        <w:t>Θέατρο Βαγόνι- Αυτοσχέδια Σκηνή</w:t>
      </w:r>
      <w:r w:rsidR="0017666E">
        <w:rPr>
          <w:rFonts w:eastAsia="Times New Roman" w:cstheme="minorHAnsi"/>
          <w:color w:val="080809"/>
          <w:sz w:val="24"/>
          <w:szCs w:val="24"/>
          <w:lang w:eastAsia="el-GR"/>
        </w:rPr>
        <w:t>»</w:t>
      </w:r>
      <w:r w:rsidR="001428C2">
        <w:rPr>
          <w:rFonts w:cstheme="minorHAnsi"/>
          <w:sz w:val="24"/>
          <w:szCs w:val="24"/>
        </w:rPr>
        <w:t xml:space="preserve">, </w:t>
      </w:r>
      <w:r w:rsidR="0017666E" w:rsidRPr="0017666E">
        <w:rPr>
          <w:rFonts w:cstheme="minorHAnsi"/>
          <w:sz w:val="24"/>
          <w:szCs w:val="24"/>
        </w:rPr>
        <w:t>Θεατρική ομάδα Zhiren of Tianfu</w:t>
      </w:r>
      <w:r w:rsidR="007F2A85" w:rsidRPr="007F2A85">
        <w:rPr>
          <w:rFonts w:cstheme="minorHAnsi"/>
          <w:sz w:val="24"/>
          <w:szCs w:val="24"/>
        </w:rPr>
        <w:t xml:space="preserve"> </w:t>
      </w:r>
      <w:r w:rsidR="0017666E">
        <w:rPr>
          <w:rFonts w:cstheme="minorHAnsi"/>
          <w:sz w:val="24"/>
          <w:szCs w:val="24"/>
        </w:rPr>
        <w:t xml:space="preserve">. </w:t>
      </w:r>
    </w:p>
    <w:p w14:paraId="1F43008D" w14:textId="77777777" w:rsidR="0094559C" w:rsidRPr="0094559C" w:rsidRDefault="0094559C" w:rsidP="001D3AAF">
      <w:pPr>
        <w:shd w:val="clear" w:color="auto" w:fill="FFFFFF"/>
        <w:spacing w:after="0" w:line="240" w:lineRule="auto"/>
        <w:rPr>
          <w:rFonts w:eastAsia="Times New Roman" w:cstheme="minorHAnsi"/>
          <w:i/>
          <w:iCs/>
          <w:color w:val="080809"/>
          <w:sz w:val="24"/>
          <w:szCs w:val="24"/>
          <w:lang w:eastAsia="el-GR"/>
        </w:rPr>
      </w:pPr>
    </w:p>
    <w:p w14:paraId="58B737BD" w14:textId="06705A40" w:rsidR="00D24206" w:rsidRPr="00D51F23" w:rsidRDefault="006A4731"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i/>
          <w:iCs/>
          <w:color w:val="080809"/>
          <w:sz w:val="24"/>
          <w:szCs w:val="24"/>
          <w:lang w:eastAsia="el-GR"/>
        </w:rPr>
        <w:t>Συντονισμός:</w:t>
      </w:r>
      <w:r w:rsidRPr="00AC3262">
        <w:rPr>
          <w:rFonts w:eastAsia="Times New Roman" w:cstheme="minorHAnsi"/>
          <w:color w:val="080809"/>
          <w:sz w:val="24"/>
          <w:szCs w:val="24"/>
          <w:lang w:eastAsia="el-GR"/>
        </w:rPr>
        <w:t xml:space="preserve"> </w:t>
      </w:r>
    </w:p>
    <w:p w14:paraId="39B240E5" w14:textId="77777777" w:rsidR="0094559C" w:rsidRPr="00D51F23" w:rsidRDefault="0094559C" w:rsidP="001D3AAF">
      <w:pPr>
        <w:shd w:val="clear" w:color="auto" w:fill="FFFFFF"/>
        <w:spacing w:after="0" w:line="240" w:lineRule="auto"/>
        <w:rPr>
          <w:rFonts w:eastAsia="Times New Roman" w:cstheme="minorHAnsi"/>
          <w:color w:val="080809"/>
          <w:sz w:val="24"/>
          <w:szCs w:val="24"/>
          <w:lang w:eastAsia="el-GR"/>
        </w:rPr>
      </w:pPr>
    </w:p>
    <w:p w14:paraId="4A711D79" w14:textId="26099574" w:rsidR="006A4731" w:rsidRDefault="006A4731"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color w:val="080809"/>
          <w:sz w:val="24"/>
          <w:szCs w:val="24"/>
          <w:lang w:eastAsia="el-GR"/>
        </w:rPr>
        <w:t>Τζανετάκη Δήμητρα</w:t>
      </w:r>
      <w:r w:rsidR="001D3AAF" w:rsidRPr="00AC3262">
        <w:rPr>
          <w:rFonts w:eastAsia="Times New Roman" w:cstheme="minorHAnsi"/>
          <w:color w:val="080809"/>
          <w:sz w:val="24"/>
          <w:szCs w:val="24"/>
          <w:lang w:eastAsia="el-GR"/>
        </w:rPr>
        <w:t xml:space="preserve">, </w:t>
      </w:r>
      <w:r w:rsidRPr="00AC3262">
        <w:rPr>
          <w:rFonts w:eastAsia="Times New Roman" w:cstheme="minorHAnsi"/>
          <w:color w:val="080809"/>
          <w:sz w:val="24"/>
          <w:szCs w:val="24"/>
          <w:lang w:eastAsia="el-GR"/>
        </w:rPr>
        <w:t>Τζήλου Γεωργία</w:t>
      </w:r>
    </w:p>
    <w:p w14:paraId="31CADFAB" w14:textId="77777777" w:rsidR="0029062C" w:rsidRPr="00AC3262" w:rsidRDefault="0029062C" w:rsidP="001D3AAF">
      <w:pPr>
        <w:shd w:val="clear" w:color="auto" w:fill="FFFFFF"/>
        <w:spacing w:after="0" w:line="240" w:lineRule="auto"/>
        <w:rPr>
          <w:rFonts w:eastAsia="Times New Roman" w:cstheme="minorHAnsi"/>
          <w:color w:val="080809"/>
          <w:sz w:val="24"/>
          <w:szCs w:val="24"/>
          <w:lang w:eastAsia="el-GR"/>
        </w:rPr>
      </w:pPr>
    </w:p>
    <w:p w14:paraId="70847B5A" w14:textId="77777777" w:rsidR="001D3AAF" w:rsidRPr="00AC3262" w:rsidRDefault="001D3AAF" w:rsidP="001D3AAF">
      <w:pPr>
        <w:shd w:val="clear" w:color="auto" w:fill="FFFFFF"/>
        <w:spacing w:after="0" w:line="240" w:lineRule="auto"/>
        <w:rPr>
          <w:rFonts w:eastAsia="Times New Roman" w:cstheme="minorHAnsi"/>
          <w:color w:val="080809"/>
          <w:sz w:val="24"/>
          <w:szCs w:val="24"/>
          <w:lang w:eastAsia="el-GR"/>
        </w:rPr>
      </w:pPr>
      <w:r w:rsidRPr="00AC3262">
        <w:rPr>
          <w:rFonts w:eastAsia="Times New Roman" w:cstheme="minorHAnsi"/>
          <w:i/>
          <w:iCs/>
          <w:color w:val="080809"/>
          <w:sz w:val="24"/>
          <w:szCs w:val="24"/>
          <w:lang w:eastAsia="el-GR"/>
        </w:rPr>
        <w:t>Γραμματεία:</w:t>
      </w:r>
      <w:r w:rsidRPr="00AC3262">
        <w:rPr>
          <w:rFonts w:eastAsia="Times New Roman" w:cstheme="minorHAnsi"/>
          <w:color w:val="080809"/>
          <w:sz w:val="24"/>
          <w:szCs w:val="24"/>
          <w:lang w:eastAsia="el-GR"/>
        </w:rPr>
        <w:t xml:space="preserve"> Τηλ 2106541600</w:t>
      </w:r>
    </w:p>
    <w:p w14:paraId="257D2814" w14:textId="77777777" w:rsidR="004D2049" w:rsidRPr="00AC3262" w:rsidRDefault="004D2049">
      <w:pPr>
        <w:rPr>
          <w:rFonts w:cstheme="minorHAnsi"/>
          <w:sz w:val="24"/>
          <w:szCs w:val="24"/>
        </w:rPr>
      </w:pPr>
    </w:p>
    <w:sectPr w:rsidR="004D2049" w:rsidRPr="00AC3262" w:rsidSect="00AC326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68D"/>
    <w:multiLevelType w:val="hybridMultilevel"/>
    <w:tmpl w:val="50DEA8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760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AF"/>
    <w:rsid w:val="00006549"/>
    <w:rsid w:val="000226D4"/>
    <w:rsid w:val="001428C2"/>
    <w:rsid w:val="0017666E"/>
    <w:rsid w:val="001D3AAF"/>
    <w:rsid w:val="001E7F61"/>
    <w:rsid w:val="0029062C"/>
    <w:rsid w:val="002A3E95"/>
    <w:rsid w:val="0030178D"/>
    <w:rsid w:val="00325D5C"/>
    <w:rsid w:val="00327A40"/>
    <w:rsid w:val="003F7E28"/>
    <w:rsid w:val="00455601"/>
    <w:rsid w:val="004D2049"/>
    <w:rsid w:val="004E666D"/>
    <w:rsid w:val="00543433"/>
    <w:rsid w:val="005C4A0F"/>
    <w:rsid w:val="005F125C"/>
    <w:rsid w:val="006A4731"/>
    <w:rsid w:val="006C1219"/>
    <w:rsid w:val="00794081"/>
    <w:rsid w:val="007C18EE"/>
    <w:rsid w:val="007F2A85"/>
    <w:rsid w:val="00876E6F"/>
    <w:rsid w:val="009204B3"/>
    <w:rsid w:val="00937001"/>
    <w:rsid w:val="0094559C"/>
    <w:rsid w:val="00A323F3"/>
    <w:rsid w:val="00A83560"/>
    <w:rsid w:val="00AC3262"/>
    <w:rsid w:val="00BD5BB8"/>
    <w:rsid w:val="00C958D3"/>
    <w:rsid w:val="00CC1F0F"/>
    <w:rsid w:val="00D14AB7"/>
    <w:rsid w:val="00D15BA4"/>
    <w:rsid w:val="00D207CB"/>
    <w:rsid w:val="00D24206"/>
    <w:rsid w:val="00D26765"/>
    <w:rsid w:val="00D40240"/>
    <w:rsid w:val="00D51F23"/>
    <w:rsid w:val="00DD0B49"/>
    <w:rsid w:val="00E84B85"/>
    <w:rsid w:val="00F13870"/>
    <w:rsid w:val="00FB1A4F"/>
    <w:rsid w:val="00FE78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CCC1"/>
  <w15:chartTrackingRefBased/>
  <w15:docId w15:val="{759DCF02-2C9B-4B23-B484-E41B1940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206"/>
    <w:pPr>
      <w:ind w:left="720"/>
      <w:contextualSpacing/>
    </w:pPr>
  </w:style>
  <w:style w:type="paragraph" w:styleId="Web">
    <w:name w:val="Normal (Web)"/>
    <w:basedOn w:val="a"/>
    <w:uiPriority w:val="99"/>
    <w:semiHidden/>
    <w:unhideWhenUsed/>
    <w:rsid w:val="00BD5B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3580">
      <w:bodyDiv w:val="1"/>
      <w:marLeft w:val="0"/>
      <w:marRight w:val="0"/>
      <w:marTop w:val="0"/>
      <w:marBottom w:val="0"/>
      <w:divBdr>
        <w:top w:val="none" w:sz="0" w:space="0" w:color="auto"/>
        <w:left w:val="none" w:sz="0" w:space="0" w:color="auto"/>
        <w:bottom w:val="none" w:sz="0" w:space="0" w:color="auto"/>
        <w:right w:val="none" w:sz="0" w:space="0" w:color="auto"/>
      </w:divBdr>
      <w:divsChild>
        <w:div w:id="326786807">
          <w:marLeft w:val="0"/>
          <w:marRight w:val="0"/>
          <w:marTop w:val="0"/>
          <w:marBottom w:val="0"/>
          <w:divBdr>
            <w:top w:val="none" w:sz="0" w:space="0" w:color="auto"/>
            <w:left w:val="none" w:sz="0" w:space="0" w:color="auto"/>
            <w:bottom w:val="none" w:sz="0" w:space="0" w:color="auto"/>
            <w:right w:val="none" w:sz="0" w:space="0" w:color="auto"/>
          </w:divBdr>
          <w:divsChild>
            <w:div w:id="326439020">
              <w:marLeft w:val="0"/>
              <w:marRight w:val="0"/>
              <w:marTop w:val="0"/>
              <w:marBottom w:val="0"/>
              <w:divBdr>
                <w:top w:val="none" w:sz="0" w:space="0" w:color="auto"/>
                <w:left w:val="none" w:sz="0" w:space="0" w:color="auto"/>
                <w:bottom w:val="none" w:sz="0" w:space="0" w:color="auto"/>
                <w:right w:val="none" w:sz="0" w:space="0" w:color="auto"/>
              </w:divBdr>
            </w:div>
            <w:div w:id="492183665">
              <w:marLeft w:val="0"/>
              <w:marRight w:val="0"/>
              <w:marTop w:val="0"/>
              <w:marBottom w:val="0"/>
              <w:divBdr>
                <w:top w:val="none" w:sz="0" w:space="0" w:color="auto"/>
                <w:left w:val="none" w:sz="0" w:space="0" w:color="auto"/>
                <w:bottom w:val="none" w:sz="0" w:space="0" w:color="auto"/>
                <w:right w:val="none" w:sz="0" w:space="0" w:color="auto"/>
              </w:divBdr>
            </w:div>
            <w:div w:id="853762525">
              <w:marLeft w:val="0"/>
              <w:marRight w:val="0"/>
              <w:marTop w:val="0"/>
              <w:marBottom w:val="0"/>
              <w:divBdr>
                <w:top w:val="none" w:sz="0" w:space="0" w:color="auto"/>
                <w:left w:val="none" w:sz="0" w:space="0" w:color="auto"/>
                <w:bottom w:val="none" w:sz="0" w:space="0" w:color="auto"/>
                <w:right w:val="none" w:sz="0" w:space="0" w:color="auto"/>
              </w:divBdr>
            </w:div>
            <w:div w:id="1319134">
              <w:marLeft w:val="0"/>
              <w:marRight w:val="0"/>
              <w:marTop w:val="0"/>
              <w:marBottom w:val="0"/>
              <w:divBdr>
                <w:top w:val="none" w:sz="0" w:space="0" w:color="auto"/>
                <w:left w:val="none" w:sz="0" w:space="0" w:color="auto"/>
                <w:bottom w:val="none" w:sz="0" w:space="0" w:color="auto"/>
                <w:right w:val="none" w:sz="0" w:space="0" w:color="auto"/>
              </w:divBdr>
            </w:div>
            <w:div w:id="2101095480">
              <w:marLeft w:val="0"/>
              <w:marRight w:val="0"/>
              <w:marTop w:val="0"/>
              <w:marBottom w:val="0"/>
              <w:divBdr>
                <w:top w:val="none" w:sz="0" w:space="0" w:color="auto"/>
                <w:left w:val="none" w:sz="0" w:space="0" w:color="auto"/>
                <w:bottom w:val="none" w:sz="0" w:space="0" w:color="auto"/>
                <w:right w:val="none" w:sz="0" w:space="0" w:color="auto"/>
              </w:divBdr>
            </w:div>
            <w:div w:id="1981887011">
              <w:marLeft w:val="0"/>
              <w:marRight w:val="0"/>
              <w:marTop w:val="0"/>
              <w:marBottom w:val="0"/>
              <w:divBdr>
                <w:top w:val="none" w:sz="0" w:space="0" w:color="auto"/>
                <w:left w:val="none" w:sz="0" w:space="0" w:color="auto"/>
                <w:bottom w:val="none" w:sz="0" w:space="0" w:color="auto"/>
                <w:right w:val="none" w:sz="0" w:space="0" w:color="auto"/>
              </w:divBdr>
            </w:div>
            <w:div w:id="99105765">
              <w:marLeft w:val="0"/>
              <w:marRight w:val="0"/>
              <w:marTop w:val="0"/>
              <w:marBottom w:val="0"/>
              <w:divBdr>
                <w:top w:val="none" w:sz="0" w:space="0" w:color="auto"/>
                <w:left w:val="none" w:sz="0" w:space="0" w:color="auto"/>
                <w:bottom w:val="none" w:sz="0" w:space="0" w:color="auto"/>
                <w:right w:val="none" w:sz="0" w:space="0" w:color="auto"/>
              </w:divBdr>
            </w:div>
            <w:div w:id="1368066984">
              <w:marLeft w:val="0"/>
              <w:marRight w:val="0"/>
              <w:marTop w:val="0"/>
              <w:marBottom w:val="0"/>
              <w:divBdr>
                <w:top w:val="none" w:sz="0" w:space="0" w:color="auto"/>
                <w:left w:val="none" w:sz="0" w:space="0" w:color="auto"/>
                <w:bottom w:val="none" w:sz="0" w:space="0" w:color="auto"/>
                <w:right w:val="none" w:sz="0" w:space="0" w:color="auto"/>
              </w:divBdr>
            </w:div>
            <w:div w:id="799808598">
              <w:marLeft w:val="0"/>
              <w:marRight w:val="0"/>
              <w:marTop w:val="0"/>
              <w:marBottom w:val="0"/>
              <w:divBdr>
                <w:top w:val="none" w:sz="0" w:space="0" w:color="auto"/>
                <w:left w:val="none" w:sz="0" w:space="0" w:color="auto"/>
                <w:bottom w:val="none" w:sz="0" w:space="0" w:color="auto"/>
                <w:right w:val="none" w:sz="0" w:space="0" w:color="auto"/>
              </w:divBdr>
            </w:div>
            <w:div w:id="524290843">
              <w:marLeft w:val="0"/>
              <w:marRight w:val="0"/>
              <w:marTop w:val="0"/>
              <w:marBottom w:val="0"/>
              <w:divBdr>
                <w:top w:val="none" w:sz="0" w:space="0" w:color="auto"/>
                <w:left w:val="none" w:sz="0" w:space="0" w:color="auto"/>
                <w:bottom w:val="none" w:sz="0" w:space="0" w:color="auto"/>
                <w:right w:val="none" w:sz="0" w:space="0" w:color="auto"/>
              </w:divBdr>
            </w:div>
            <w:div w:id="487523630">
              <w:marLeft w:val="0"/>
              <w:marRight w:val="0"/>
              <w:marTop w:val="0"/>
              <w:marBottom w:val="0"/>
              <w:divBdr>
                <w:top w:val="none" w:sz="0" w:space="0" w:color="auto"/>
                <w:left w:val="none" w:sz="0" w:space="0" w:color="auto"/>
                <w:bottom w:val="none" w:sz="0" w:space="0" w:color="auto"/>
                <w:right w:val="none" w:sz="0" w:space="0" w:color="auto"/>
              </w:divBdr>
            </w:div>
            <w:div w:id="882012747">
              <w:marLeft w:val="0"/>
              <w:marRight w:val="0"/>
              <w:marTop w:val="0"/>
              <w:marBottom w:val="0"/>
              <w:divBdr>
                <w:top w:val="none" w:sz="0" w:space="0" w:color="auto"/>
                <w:left w:val="none" w:sz="0" w:space="0" w:color="auto"/>
                <w:bottom w:val="none" w:sz="0" w:space="0" w:color="auto"/>
                <w:right w:val="none" w:sz="0" w:space="0" w:color="auto"/>
              </w:divBdr>
            </w:div>
            <w:div w:id="1467508540">
              <w:marLeft w:val="0"/>
              <w:marRight w:val="0"/>
              <w:marTop w:val="0"/>
              <w:marBottom w:val="0"/>
              <w:divBdr>
                <w:top w:val="none" w:sz="0" w:space="0" w:color="auto"/>
                <w:left w:val="none" w:sz="0" w:space="0" w:color="auto"/>
                <w:bottom w:val="none" w:sz="0" w:space="0" w:color="auto"/>
                <w:right w:val="none" w:sz="0" w:space="0" w:color="auto"/>
              </w:divBdr>
            </w:div>
            <w:div w:id="262421161">
              <w:marLeft w:val="0"/>
              <w:marRight w:val="0"/>
              <w:marTop w:val="0"/>
              <w:marBottom w:val="0"/>
              <w:divBdr>
                <w:top w:val="none" w:sz="0" w:space="0" w:color="auto"/>
                <w:left w:val="none" w:sz="0" w:space="0" w:color="auto"/>
                <w:bottom w:val="none" w:sz="0" w:space="0" w:color="auto"/>
                <w:right w:val="none" w:sz="0" w:space="0" w:color="auto"/>
              </w:divBdr>
            </w:div>
            <w:div w:id="2046707131">
              <w:marLeft w:val="0"/>
              <w:marRight w:val="0"/>
              <w:marTop w:val="0"/>
              <w:marBottom w:val="0"/>
              <w:divBdr>
                <w:top w:val="none" w:sz="0" w:space="0" w:color="auto"/>
                <w:left w:val="none" w:sz="0" w:space="0" w:color="auto"/>
                <w:bottom w:val="none" w:sz="0" w:space="0" w:color="auto"/>
                <w:right w:val="none" w:sz="0" w:space="0" w:color="auto"/>
              </w:divBdr>
            </w:div>
            <w:div w:id="934559339">
              <w:marLeft w:val="0"/>
              <w:marRight w:val="0"/>
              <w:marTop w:val="0"/>
              <w:marBottom w:val="0"/>
              <w:divBdr>
                <w:top w:val="none" w:sz="0" w:space="0" w:color="auto"/>
                <w:left w:val="none" w:sz="0" w:space="0" w:color="auto"/>
                <w:bottom w:val="none" w:sz="0" w:space="0" w:color="auto"/>
                <w:right w:val="none" w:sz="0" w:space="0" w:color="auto"/>
              </w:divBdr>
            </w:div>
            <w:div w:id="794831548">
              <w:marLeft w:val="0"/>
              <w:marRight w:val="0"/>
              <w:marTop w:val="0"/>
              <w:marBottom w:val="0"/>
              <w:divBdr>
                <w:top w:val="none" w:sz="0" w:space="0" w:color="auto"/>
                <w:left w:val="none" w:sz="0" w:space="0" w:color="auto"/>
                <w:bottom w:val="none" w:sz="0" w:space="0" w:color="auto"/>
                <w:right w:val="none" w:sz="0" w:space="0" w:color="auto"/>
              </w:divBdr>
            </w:div>
            <w:div w:id="293410179">
              <w:marLeft w:val="0"/>
              <w:marRight w:val="0"/>
              <w:marTop w:val="0"/>
              <w:marBottom w:val="0"/>
              <w:divBdr>
                <w:top w:val="none" w:sz="0" w:space="0" w:color="auto"/>
                <w:left w:val="none" w:sz="0" w:space="0" w:color="auto"/>
                <w:bottom w:val="none" w:sz="0" w:space="0" w:color="auto"/>
                <w:right w:val="none" w:sz="0" w:space="0" w:color="auto"/>
              </w:divBdr>
            </w:div>
            <w:div w:id="1459369970">
              <w:marLeft w:val="0"/>
              <w:marRight w:val="0"/>
              <w:marTop w:val="0"/>
              <w:marBottom w:val="0"/>
              <w:divBdr>
                <w:top w:val="none" w:sz="0" w:space="0" w:color="auto"/>
                <w:left w:val="none" w:sz="0" w:space="0" w:color="auto"/>
                <w:bottom w:val="none" w:sz="0" w:space="0" w:color="auto"/>
                <w:right w:val="none" w:sz="0" w:space="0" w:color="auto"/>
              </w:divBdr>
            </w:div>
            <w:div w:id="1656370985">
              <w:marLeft w:val="0"/>
              <w:marRight w:val="0"/>
              <w:marTop w:val="0"/>
              <w:marBottom w:val="0"/>
              <w:divBdr>
                <w:top w:val="none" w:sz="0" w:space="0" w:color="auto"/>
                <w:left w:val="none" w:sz="0" w:space="0" w:color="auto"/>
                <w:bottom w:val="none" w:sz="0" w:space="0" w:color="auto"/>
                <w:right w:val="none" w:sz="0" w:space="0" w:color="auto"/>
              </w:divBdr>
            </w:div>
            <w:div w:id="1086345173">
              <w:marLeft w:val="0"/>
              <w:marRight w:val="0"/>
              <w:marTop w:val="0"/>
              <w:marBottom w:val="0"/>
              <w:divBdr>
                <w:top w:val="none" w:sz="0" w:space="0" w:color="auto"/>
                <w:left w:val="none" w:sz="0" w:space="0" w:color="auto"/>
                <w:bottom w:val="none" w:sz="0" w:space="0" w:color="auto"/>
                <w:right w:val="none" w:sz="0" w:space="0" w:color="auto"/>
              </w:divBdr>
            </w:div>
            <w:div w:id="910652832">
              <w:marLeft w:val="0"/>
              <w:marRight w:val="0"/>
              <w:marTop w:val="0"/>
              <w:marBottom w:val="0"/>
              <w:divBdr>
                <w:top w:val="none" w:sz="0" w:space="0" w:color="auto"/>
                <w:left w:val="none" w:sz="0" w:space="0" w:color="auto"/>
                <w:bottom w:val="none" w:sz="0" w:space="0" w:color="auto"/>
                <w:right w:val="none" w:sz="0" w:space="0" w:color="auto"/>
              </w:divBdr>
            </w:div>
            <w:div w:id="614098058">
              <w:marLeft w:val="0"/>
              <w:marRight w:val="0"/>
              <w:marTop w:val="0"/>
              <w:marBottom w:val="0"/>
              <w:divBdr>
                <w:top w:val="none" w:sz="0" w:space="0" w:color="auto"/>
                <w:left w:val="none" w:sz="0" w:space="0" w:color="auto"/>
                <w:bottom w:val="none" w:sz="0" w:space="0" w:color="auto"/>
                <w:right w:val="none" w:sz="0" w:space="0" w:color="auto"/>
              </w:divBdr>
            </w:div>
            <w:div w:id="974339389">
              <w:marLeft w:val="0"/>
              <w:marRight w:val="0"/>
              <w:marTop w:val="0"/>
              <w:marBottom w:val="0"/>
              <w:divBdr>
                <w:top w:val="none" w:sz="0" w:space="0" w:color="auto"/>
                <w:left w:val="none" w:sz="0" w:space="0" w:color="auto"/>
                <w:bottom w:val="none" w:sz="0" w:space="0" w:color="auto"/>
                <w:right w:val="none" w:sz="0" w:space="0" w:color="auto"/>
              </w:divBdr>
            </w:div>
            <w:div w:id="1451782150">
              <w:marLeft w:val="0"/>
              <w:marRight w:val="0"/>
              <w:marTop w:val="0"/>
              <w:marBottom w:val="0"/>
              <w:divBdr>
                <w:top w:val="none" w:sz="0" w:space="0" w:color="auto"/>
                <w:left w:val="none" w:sz="0" w:space="0" w:color="auto"/>
                <w:bottom w:val="none" w:sz="0" w:space="0" w:color="auto"/>
                <w:right w:val="none" w:sz="0" w:space="0" w:color="auto"/>
              </w:divBdr>
            </w:div>
            <w:div w:id="1265259519">
              <w:marLeft w:val="0"/>
              <w:marRight w:val="0"/>
              <w:marTop w:val="0"/>
              <w:marBottom w:val="0"/>
              <w:divBdr>
                <w:top w:val="none" w:sz="0" w:space="0" w:color="auto"/>
                <w:left w:val="none" w:sz="0" w:space="0" w:color="auto"/>
                <w:bottom w:val="none" w:sz="0" w:space="0" w:color="auto"/>
                <w:right w:val="none" w:sz="0" w:space="0" w:color="auto"/>
              </w:divBdr>
            </w:div>
            <w:div w:id="254939428">
              <w:marLeft w:val="0"/>
              <w:marRight w:val="0"/>
              <w:marTop w:val="0"/>
              <w:marBottom w:val="0"/>
              <w:divBdr>
                <w:top w:val="none" w:sz="0" w:space="0" w:color="auto"/>
                <w:left w:val="none" w:sz="0" w:space="0" w:color="auto"/>
                <w:bottom w:val="none" w:sz="0" w:space="0" w:color="auto"/>
                <w:right w:val="none" w:sz="0" w:space="0" w:color="auto"/>
              </w:divBdr>
            </w:div>
          </w:divsChild>
        </w:div>
        <w:div w:id="550505230">
          <w:marLeft w:val="0"/>
          <w:marRight w:val="0"/>
          <w:marTop w:val="120"/>
          <w:marBottom w:val="0"/>
          <w:divBdr>
            <w:top w:val="none" w:sz="0" w:space="0" w:color="auto"/>
            <w:left w:val="none" w:sz="0" w:space="0" w:color="auto"/>
            <w:bottom w:val="none" w:sz="0" w:space="0" w:color="auto"/>
            <w:right w:val="none" w:sz="0" w:space="0" w:color="auto"/>
          </w:divBdr>
          <w:divsChild>
            <w:div w:id="1264993381">
              <w:marLeft w:val="0"/>
              <w:marRight w:val="0"/>
              <w:marTop w:val="0"/>
              <w:marBottom w:val="0"/>
              <w:divBdr>
                <w:top w:val="none" w:sz="0" w:space="0" w:color="auto"/>
                <w:left w:val="none" w:sz="0" w:space="0" w:color="auto"/>
                <w:bottom w:val="none" w:sz="0" w:space="0" w:color="auto"/>
                <w:right w:val="none" w:sz="0" w:space="0" w:color="auto"/>
              </w:divBdr>
            </w:div>
            <w:div w:id="1846480317">
              <w:marLeft w:val="0"/>
              <w:marRight w:val="0"/>
              <w:marTop w:val="0"/>
              <w:marBottom w:val="0"/>
              <w:divBdr>
                <w:top w:val="none" w:sz="0" w:space="0" w:color="auto"/>
                <w:left w:val="none" w:sz="0" w:space="0" w:color="auto"/>
                <w:bottom w:val="none" w:sz="0" w:space="0" w:color="auto"/>
                <w:right w:val="none" w:sz="0" w:space="0" w:color="auto"/>
              </w:divBdr>
            </w:div>
          </w:divsChild>
        </w:div>
        <w:div w:id="189880877">
          <w:marLeft w:val="0"/>
          <w:marRight w:val="0"/>
          <w:marTop w:val="120"/>
          <w:marBottom w:val="0"/>
          <w:divBdr>
            <w:top w:val="none" w:sz="0" w:space="0" w:color="auto"/>
            <w:left w:val="none" w:sz="0" w:space="0" w:color="auto"/>
            <w:bottom w:val="none" w:sz="0" w:space="0" w:color="auto"/>
            <w:right w:val="none" w:sz="0" w:space="0" w:color="auto"/>
          </w:divBdr>
          <w:divsChild>
            <w:div w:id="360014289">
              <w:marLeft w:val="0"/>
              <w:marRight w:val="0"/>
              <w:marTop w:val="0"/>
              <w:marBottom w:val="0"/>
              <w:divBdr>
                <w:top w:val="none" w:sz="0" w:space="0" w:color="auto"/>
                <w:left w:val="none" w:sz="0" w:space="0" w:color="auto"/>
                <w:bottom w:val="none" w:sz="0" w:space="0" w:color="auto"/>
                <w:right w:val="none" w:sz="0" w:space="0" w:color="auto"/>
              </w:divBdr>
            </w:div>
            <w:div w:id="806363669">
              <w:marLeft w:val="0"/>
              <w:marRight w:val="0"/>
              <w:marTop w:val="0"/>
              <w:marBottom w:val="0"/>
              <w:divBdr>
                <w:top w:val="none" w:sz="0" w:space="0" w:color="auto"/>
                <w:left w:val="none" w:sz="0" w:space="0" w:color="auto"/>
                <w:bottom w:val="none" w:sz="0" w:space="0" w:color="auto"/>
                <w:right w:val="none" w:sz="0" w:space="0" w:color="auto"/>
              </w:divBdr>
            </w:div>
            <w:div w:id="317462458">
              <w:marLeft w:val="0"/>
              <w:marRight w:val="0"/>
              <w:marTop w:val="0"/>
              <w:marBottom w:val="0"/>
              <w:divBdr>
                <w:top w:val="none" w:sz="0" w:space="0" w:color="auto"/>
                <w:left w:val="none" w:sz="0" w:space="0" w:color="auto"/>
                <w:bottom w:val="none" w:sz="0" w:space="0" w:color="auto"/>
                <w:right w:val="none" w:sz="0" w:space="0" w:color="auto"/>
              </w:divBdr>
            </w:div>
            <w:div w:id="1273898398">
              <w:marLeft w:val="0"/>
              <w:marRight w:val="0"/>
              <w:marTop w:val="0"/>
              <w:marBottom w:val="0"/>
              <w:divBdr>
                <w:top w:val="none" w:sz="0" w:space="0" w:color="auto"/>
                <w:left w:val="none" w:sz="0" w:space="0" w:color="auto"/>
                <w:bottom w:val="none" w:sz="0" w:space="0" w:color="auto"/>
                <w:right w:val="none" w:sz="0" w:space="0" w:color="auto"/>
              </w:divBdr>
            </w:div>
            <w:div w:id="524828521">
              <w:marLeft w:val="0"/>
              <w:marRight w:val="0"/>
              <w:marTop w:val="0"/>
              <w:marBottom w:val="0"/>
              <w:divBdr>
                <w:top w:val="none" w:sz="0" w:space="0" w:color="auto"/>
                <w:left w:val="none" w:sz="0" w:space="0" w:color="auto"/>
                <w:bottom w:val="none" w:sz="0" w:space="0" w:color="auto"/>
                <w:right w:val="none" w:sz="0" w:space="0" w:color="auto"/>
              </w:divBdr>
            </w:div>
            <w:div w:id="8228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8997">
      <w:bodyDiv w:val="1"/>
      <w:marLeft w:val="0"/>
      <w:marRight w:val="0"/>
      <w:marTop w:val="0"/>
      <w:marBottom w:val="0"/>
      <w:divBdr>
        <w:top w:val="none" w:sz="0" w:space="0" w:color="auto"/>
        <w:left w:val="none" w:sz="0" w:space="0" w:color="auto"/>
        <w:bottom w:val="none" w:sz="0" w:space="0" w:color="auto"/>
        <w:right w:val="none" w:sz="0" w:space="0" w:color="auto"/>
      </w:divBdr>
    </w:div>
    <w:div w:id="18783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740</Words>
  <Characters>3998</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dc:description/>
  <cp:lastModifiedBy>ΔΗΜΗΤΡΑ ΤΖΑΝΕΤΑΚΗ</cp:lastModifiedBy>
  <cp:revision>37</cp:revision>
  <dcterms:created xsi:type="dcterms:W3CDTF">2025-04-13T18:04:00Z</dcterms:created>
  <dcterms:modified xsi:type="dcterms:W3CDTF">2025-04-22T18:43:00Z</dcterms:modified>
</cp:coreProperties>
</file>